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DBC85" w14:textId="77777777" w:rsidR="00BF58DC" w:rsidRPr="00416483" w:rsidRDefault="00BF58DC" w:rsidP="00BF58DC">
      <w:pPr>
        <w:jc w:val="center"/>
        <w:rPr>
          <w:rFonts w:ascii="Times" w:hAnsi="Times" w:cs="Papyrus"/>
          <w:bCs/>
          <w:smallCaps/>
          <w:color w:val="E36C0A" w:themeColor="accent6" w:themeShade="BF"/>
          <w14:shadow w14:blurRad="63500" w14:dist="50800" w14:dir="13500000" w14:sx="0" w14:sy="0" w14:kx="0" w14:ky="0" w14:algn="none">
            <w14:srgbClr w14:val="000000">
              <w14:alpha w14:val="50000"/>
            </w14:srgbClr>
          </w14:shadow>
        </w:rPr>
      </w:pPr>
      <w:bookmarkStart w:id="0" w:name="_GoBack"/>
      <w:bookmarkEnd w:id="0"/>
      <w:r w:rsidRPr="00416483">
        <w:rPr>
          <w:rFonts w:ascii="Times" w:hAnsi="Times" w:cs="Papyrus"/>
          <w:bCs/>
          <w:smallCaps/>
          <w:color w:val="E36C0A" w:themeColor="accent6" w:themeShade="BF"/>
          <w14:shadow w14:blurRad="63500" w14:dist="50800" w14:dir="13500000" w14:sx="0" w14:sy="0" w14:kx="0" w14:ky="0" w14:algn="none">
            <w14:srgbClr w14:val="000000">
              <w14:alpha w14:val="50000"/>
            </w14:srgbClr>
          </w14:shadow>
        </w:rPr>
        <w:t>domingo 24 de junio de 2018</w:t>
      </w:r>
    </w:p>
    <w:p w14:paraId="08961702" w14:textId="77777777" w:rsidR="00BF58DC" w:rsidRPr="00416483" w:rsidRDefault="00BF58DC" w:rsidP="00BF58DC">
      <w:pPr>
        <w:jc w:val="center"/>
        <w:rPr>
          <w:rFonts w:ascii="Times" w:hAnsi="Times" w:cs="Papyrus"/>
          <w:bCs/>
          <w:smallCaps/>
          <w:color w:val="E36C0A" w:themeColor="accent6" w:themeShade="BF"/>
          <w14:shadow w14:blurRad="63500" w14:dist="50800" w14:dir="13500000" w14:sx="0" w14:sy="0" w14:kx="0" w14:ky="0" w14:algn="none">
            <w14:srgbClr w14:val="000000">
              <w14:alpha w14:val="50000"/>
            </w14:srgbClr>
          </w14:shadow>
        </w:rPr>
      </w:pPr>
      <w:r w:rsidRPr="00416483">
        <w:rPr>
          <w:rFonts w:ascii="Times" w:hAnsi="Times" w:cs="Papyrus"/>
          <w:bCs/>
          <w:smallCaps/>
          <w:color w:val="E36C0A" w:themeColor="accent6" w:themeShade="BF"/>
          <w14:shadow w14:blurRad="63500" w14:dist="50800" w14:dir="13500000" w14:sx="0" w14:sy="0" w14:kx="0" w14:ky="0" w14:algn="none">
            <w14:srgbClr w14:val="000000">
              <w14:alpha w14:val="50000"/>
            </w14:srgbClr>
          </w14:shadow>
        </w:rPr>
        <w:t>solemnidad de san juan bautista</w:t>
      </w:r>
    </w:p>
    <w:p w14:paraId="4B3C895D" w14:textId="359C7FC0" w:rsidR="003C4A9D" w:rsidRPr="00416483" w:rsidRDefault="003C4A9D" w:rsidP="00CA02B4">
      <w:pPr>
        <w:jc w:val="both"/>
        <w:rPr>
          <w:rFonts w:ascii="Times" w:hAnsi="Times" w:cs="Ayuthaya"/>
          <w:b/>
          <w:bCs/>
          <w:smallCaps/>
          <w:color w:val="943634" w:themeColor="accent2" w:themeShade="BF"/>
          <w:u w:val="single"/>
        </w:rPr>
      </w:pPr>
    </w:p>
    <w:p w14:paraId="0ACB18B2" w14:textId="00FD4F4B" w:rsidR="00797E47" w:rsidRPr="00416483" w:rsidRDefault="00797E47" w:rsidP="00797E47">
      <w:pPr>
        <w:jc w:val="both"/>
        <w:rPr>
          <w:rFonts w:ascii="Times" w:hAnsi="Times" w:cs="Ayuthaya"/>
          <w:i/>
        </w:rPr>
      </w:pPr>
      <w:r w:rsidRPr="00416483">
        <w:rPr>
          <w:rFonts w:ascii="Times" w:hAnsi="Times"/>
          <w:i/>
          <w:color w:val="948A54" w:themeColor="background2" w:themeShade="80"/>
        </w:rPr>
        <w:t>Este niño será llamado nazareo: no beberá vino ni licor</w:t>
      </w:r>
      <w:r w:rsidRPr="00416483">
        <w:rPr>
          <w:rFonts w:ascii="Times" w:hAnsi="Times"/>
          <w:color w:val="948A54" w:themeColor="background2" w:themeShade="80"/>
        </w:rPr>
        <w:t>, un monje desde su infancia.</w:t>
      </w:r>
    </w:p>
    <w:p w14:paraId="2C7F1AFD" w14:textId="28389924" w:rsidR="00797E47" w:rsidRPr="00416483" w:rsidRDefault="00797E47" w:rsidP="00797E47">
      <w:pPr>
        <w:jc w:val="both"/>
        <w:rPr>
          <w:rFonts w:ascii="Times" w:hAnsi="Times"/>
          <w:color w:val="948A54" w:themeColor="background2" w:themeShade="80"/>
        </w:rPr>
      </w:pPr>
      <w:r w:rsidRPr="00416483">
        <w:rPr>
          <w:rFonts w:ascii="Times" w:hAnsi="Times"/>
          <w:color w:val="948A54" w:themeColor="background2" w:themeShade="80"/>
        </w:rPr>
        <w:t>No se le pide su parecer: no es posible pensar que pueda eludir a Dios. Su nombre, su oficio, su misión, to-do esto está determinado por Dios des</w:t>
      </w:r>
      <w:r w:rsidR="00A93A91" w:rsidRPr="00416483">
        <w:rPr>
          <w:rFonts w:ascii="Times" w:hAnsi="Times"/>
          <w:color w:val="948A54" w:themeColor="background2" w:themeShade="80"/>
        </w:rPr>
        <w:t>-</w:t>
      </w:r>
      <w:r w:rsidRPr="00416483">
        <w:rPr>
          <w:rFonts w:ascii="Times" w:hAnsi="Times"/>
          <w:color w:val="948A54" w:themeColor="background2" w:themeShade="80"/>
        </w:rPr>
        <w:t xml:space="preserve">de antes de su nacimiento. ¡Si por lo menos Dios hubiera consentido en unir a este designio un poco de ternura, de consuelo, de alegría! Pero no parece haberse </w:t>
      </w:r>
      <w:r w:rsidR="00BF58DC" w:rsidRPr="00416483">
        <w:rPr>
          <w:rFonts w:ascii="Times" w:hAnsi="Times"/>
          <w:color w:val="948A54" w:themeColor="background2" w:themeShade="80"/>
        </w:rPr>
        <w:t>preo</w:t>
      </w:r>
      <w:r w:rsidRPr="00416483">
        <w:rPr>
          <w:rFonts w:ascii="Times" w:hAnsi="Times"/>
          <w:color w:val="948A54" w:themeColor="background2" w:themeShade="80"/>
        </w:rPr>
        <w:t xml:space="preserve">cupado por ello. </w:t>
      </w:r>
    </w:p>
    <w:p w14:paraId="233B29D6" w14:textId="233128AB" w:rsidR="00797E47" w:rsidRPr="00416483" w:rsidRDefault="00797E47" w:rsidP="00797E47">
      <w:pPr>
        <w:jc w:val="both"/>
        <w:rPr>
          <w:rFonts w:ascii="Times" w:hAnsi="Times"/>
          <w:color w:val="948A54" w:themeColor="background2" w:themeShade="80"/>
        </w:rPr>
      </w:pPr>
      <w:r w:rsidRPr="00416483">
        <w:rPr>
          <w:rFonts w:ascii="Times" w:hAnsi="Times"/>
          <w:color w:val="948A54" w:themeColor="background2" w:themeShade="80"/>
        </w:rPr>
        <w:t xml:space="preserve">De la misma edad que Jesús y pariente suyo, Juan hubiera podido y debido vivir cerca de él. Pero Jesús partió de Belén a Egipto, de Egipto a Nazaret. Se vieron poco o nada: </w:t>
      </w:r>
      <w:r w:rsidRPr="00416483">
        <w:rPr>
          <w:rFonts w:ascii="Times" w:hAnsi="Times"/>
          <w:i/>
          <w:color w:val="948A54" w:themeColor="background2" w:themeShade="80"/>
        </w:rPr>
        <w:t>Yo no le conocía</w:t>
      </w:r>
      <w:r w:rsidRPr="00416483">
        <w:rPr>
          <w:rFonts w:ascii="Times" w:hAnsi="Times"/>
          <w:color w:val="948A54" w:themeColor="background2" w:themeShade="80"/>
        </w:rPr>
        <w:t xml:space="preserve">. Hubiera tenido que ingresar en la comunidad del Señor después del bautismo. El Señor hubiera podido entregarle su madre, confiarle los poderes de Pedro, los privilegios del apóstol Juan. ¡Él era tan fiel! Incapaz de traicionar o renegar. ¡Y su respeto a Dios! Al ver al Cordero de Dios, lo señala con una alegría serena y una incomparable humildad: </w:t>
      </w:r>
      <w:r w:rsidRPr="00416483">
        <w:rPr>
          <w:rFonts w:ascii="Times" w:hAnsi="Times"/>
          <w:i/>
          <w:color w:val="948A54" w:themeColor="background2" w:themeShade="80"/>
        </w:rPr>
        <w:t>Es preciso que él crezca</w:t>
      </w:r>
      <w:r w:rsidRPr="00416483">
        <w:rPr>
          <w:rFonts w:ascii="Times" w:hAnsi="Times"/>
          <w:color w:val="948A54" w:themeColor="background2" w:themeShade="80"/>
        </w:rPr>
        <w:t xml:space="preserve">... Le da sus mejores discípulos: Pedro, Andrés, Felipe, Bartolomé, Santiago y Juan. Tanta fidelidad parecía urgir al Señor a concederle algo en recompensa. No. La exigencia, la severidad. </w:t>
      </w:r>
    </w:p>
    <w:p w14:paraId="2FC0CCFC" w14:textId="7921E064" w:rsidR="00797E47" w:rsidRPr="00416483" w:rsidRDefault="00797E47" w:rsidP="00797E47">
      <w:pPr>
        <w:jc w:val="both"/>
        <w:rPr>
          <w:rFonts w:ascii="Times" w:hAnsi="Times"/>
          <w:color w:val="948A54" w:themeColor="background2" w:themeShade="80"/>
        </w:rPr>
      </w:pPr>
      <w:r w:rsidRPr="00416483">
        <w:rPr>
          <w:rFonts w:ascii="Times" w:hAnsi="Times"/>
          <w:color w:val="948A54" w:themeColor="background2" w:themeShade="80"/>
        </w:rPr>
        <w:t xml:space="preserve">Y cuando Dios está seguro de un alma, no le exime de nada. Va hasta el extremo de sus exigencias divinas con una especie de impasibilidad tremenda. ¡Estas cosas ya han sido vividas! Juan vivía como nosotros. No era de bronce, o de mármol. Tenía un corazón de carne. Las cosas le afectaban. ¡Y amaba al Señor! Y he aquí cómo a su vez lo trataba el Señor: </w:t>
      </w:r>
      <w:r w:rsidRPr="00416483">
        <w:rPr>
          <w:rFonts w:ascii="Times" w:hAnsi="Times"/>
          <w:i/>
          <w:color w:val="948A54" w:themeColor="background2" w:themeShade="80"/>
        </w:rPr>
        <w:t>Adondequiera que yo te envíe irás, y todo lo que te mande dirás</w:t>
      </w:r>
      <w:r w:rsidRPr="00416483">
        <w:rPr>
          <w:rFonts w:ascii="Times" w:hAnsi="Times"/>
          <w:color w:val="948A54" w:themeColor="background2" w:themeShade="80"/>
        </w:rPr>
        <w:t xml:space="preserve">... Y sin excusarse, como Moisés, como Jeremías. </w:t>
      </w:r>
      <w:r w:rsidRPr="00416483">
        <w:rPr>
          <w:rFonts w:ascii="Times" w:hAnsi="Times"/>
          <w:i/>
          <w:color w:val="948A54" w:themeColor="background2" w:themeShade="80"/>
        </w:rPr>
        <w:t>Mira que no sé expresarme…</w:t>
      </w:r>
      <w:r w:rsidRPr="00416483">
        <w:rPr>
          <w:rFonts w:ascii="Times" w:hAnsi="Times"/>
          <w:color w:val="948A54" w:themeColor="background2" w:themeShade="80"/>
        </w:rPr>
        <w:t xml:space="preserve"> “¡Pero yo nunca he ido a la corte de Herodes!” Tú irás. </w:t>
      </w:r>
    </w:p>
    <w:p w14:paraId="1284BC03" w14:textId="77777777" w:rsidR="00797E47" w:rsidRPr="00416483" w:rsidRDefault="00797E47" w:rsidP="00797E47">
      <w:pPr>
        <w:jc w:val="both"/>
        <w:rPr>
          <w:rFonts w:ascii="Times" w:hAnsi="Times"/>
          <w:color w:val="948A54" w:themeColor="background2" w:themeShade="80"/>
        </w:rPr>
      </w:pPr>
      <w:r w:rsidRPr="00416483">
        <w:rPr>
          <w:rFonts w:ascii="Times" w:hAnsi="Times"/>
          <w:color w:val="948A54" w:themeColor="background2" w:themeShade="80"/>
        </w:rPr>
        <w:t xml:space="preserve">No hubo ninguna murmuración. Por más lejos que lo llevaran las disposiciones del Rey, allí fue y se inclinó la docilidad del heraldo. Una vocación de esta naturaleza crea en el alma una actitud especial: </w:t>
      </w:r>
      <w:r w:rsidRPr="00416483">
        <w:rPr>
          <w:rFonts w:ascii="Times" w:hAnsi="Times"/>
          <w:i/>
          <w:color w:val="948A54" w:themeColor="background2" w:themeShade="80"/>
        </w:rPr>
        <w:t>¿Qué irá a ser este niño?</w:t>
      </w:r>
      <w:r w:rsidRPr="00416483">
        <w:rPr>
          <w:rFonts w:ascii="Times" w:hAnsi="Times"/>
          <w:color w:val="948A54" w:themeColor="background2" w:themeShade="80"/>
        </w:rPr>
        <w:t xml:space="preserve"> ¿Docilidad? No es decir suficiente. Va más allá. Una especie de apacible desinterés sobrenatural. A ese nivel, todas las cosas, todas las creaturas tienen el mismo tono. Sentirse de este modo consagrado a Dios libera de todo. Fuera de él, ya no existe nada: </w:t>
      </w:r>
      <w:r w:rsidRPr="00416483">
        <w:rPr>
          <w:rFonts w:ascii="Times" w:hAnsi="Times"/>
          <w:i/>
          <w:color w:val="948A54" w:themeColor="background2" w:themeShade="80"/>
        </w:rPr>
        <w:t>Estaba en el desierto</w:t>
      </w:r>
      <w:r w:rsidRPr="00416483">
        <w:rPr>
          <w:rFonts w:ascii="Times" w:hAnsi="Times"/>
          <w:color w:val="948A54" w:themeColor="background2" w:themeShade="80"/>
        </w:rPr>
        <w:t xml:space="preserve">. Se contempla la misión recibida de Dios, sin mirarse a sí mismo, sin quejarse, sin conmoverse a causa de sí. </w:t>
      </w:r>
    </w:p>
    <w:p w14:paraId="092D781D" w14:textId="77777777" w:rsidR="00797E47" w:rsidRPr="00416483" w:rsidRDefault="00797E47" w:rsidP="00797E47">
      <w:pPr>
        <w:jc w:val="both"/>
        <w:rPr>
          <w:rFonts w:ascii="Times" w:hAnsi="Times"/>
          <w:color w:val="948A54" w:themeColor="background2" w:themeShade="80"/>
        </w:rPr>
      </w:pPr>
      <w:r w:rsidRPr="00416483">
        <w:rPr>
          <w:rFonts w:ascii="Times" w:hAnsi="Times"/>
          <w:color w:val="948A54" w:themeColor="background2" w:themeShade="80"/>
        </w:rPr>
        <w:lastRenderedPageBreak/>
        <w:t xml:space="preserve">¡Juan ni siquiera se conoce a sí mismo! </w:t>
      </w:r>
      <w:r w:rsidRPr="00416483">
        <w:rPr>
          <w:rFonts w:ascii="Times" w:hAnsi="Times"/>
          <w:i/>
          <w:color w:val="948A54" w:themeColor="background2" w:themeShade="80"/>
        </w:rPr>
        <w:t>Yo soy la voz del que clama en el desierto</w:t>
      </w:r>
      <w:r w:rsidRPr="00416483">
        <w:rPr>
          <w:rFonts w:ascii="Times" w:hAnsi="Times"/>
          <w:color w:val="948A54" w:themeColor="background2" w:themeShade="80"/>
        </w:rPr>
        <w:t xml:space="preserve">. Una voz: algo inasequible; y sitúa a Dios en la definición de sí mismo. ¿De dónde procede este desinterés? Es que el interés de su vida está concentrado en un punto. No se trata ni de ser un personaje –era de estirpe sacerdotal–, ni de conservar sus derechos, ni de ser una figura. Sino solamente de corresponder a todas las disposiciones de la providencia. Es la adoración </w:t>
      </w:r>
      <w:r w:rsidRPr="00416483">
        <w:rPr>
          <w:rFonts w:ascii="Times" w:hAnsi="Times"/>
          <w:i/>
          <w:color w:val="948A54" w:themeColor="background2" w:themeShade="80"/>
        </w:rPr>
        <w:t>en espíritu y en verdad</w:t>
      </w:r>
      <w:r w:rsidRPr="00416483">
        <w:rPr>
          <w:rFonts w:ascii="Times" w:hAnsi="Times"/>
          <w:color w:val="948A54" w:themeColor="background2" w:themeShade="80"/>
        </w:rPr>
        <w:t xml:space="preserve">. La alegría de desaparecer ante Dios, de dejarle a él todo el lugar, y de descender silenciosamente al suyo: el anonadamiento. ¿Hay algo en el mundo que sea más glorioso que esto? </w:t>
      </w:r>
      <w:r w:rsidRPr="00416483">
        <w:rPr>
          <w:rFonts w:ascii="Times" w:hAnsi="Times"/>
          <w:i/>
          <w:color w:val="948A54" w:themeColor="background2" w:themeShade="80"/>
        </w:rPr>
        <w:t>No ha surgido entre los nacidos de mujer uno mayor que Juan</w:t>
      </w:r>
      <w:r w:rsidRPr="00416483">
        <w:rPr>
          <w:rFonts w:ascii="Times" w:hAnsi="Times"/>
          <w:color w:val="948A54" w:themeColor="background2" w:themeShade="80"/>
        </w:rPr>
        <w:t xml:space="preserve">. </w:t>
      </w:r>
    </w:p>
    <w:p w14:paraId="3065ACC7" w14:textId="07FC52E5" w:rsidR="00797E47" w:rsidRPr="00416483" w:rsidRDefault="00797E47" w:rsidP="00797E47">
      <w:pPr>
        <w:jc w:val="right"/>
        <w:rPr>
          <w:rFonts w:ascii="Times" w:hAnsi="Times"/>
          <w:color w:val="948A54" w:themeColor="background2" w:themeShade="80"/>
        </w:rPr>
      </w:pPr>
      <w:r w:rsidRPr="00416483">
        <w:rPr>
          <w:rFonts w:ascii="Times" w:hAnsi="Times"/>
          <w:color w:val="948A54" w:themeColor="background2" w:themeShade="80"/>
        </w:rPr>
        <w:t>PAUL DELATTE, ABAD</w:t>
      </w:r>
    </w:p>
    <w:p w14:paraId="7604C2C0" w14:textId="77777777" w:rsidR="00797E47" w:rsidRPr="00416483" w:rsidRDefault="00797E47" w:rsidP="00797E47">
      <w:pPr>
        <w:jc w:val="right"/>
        <w:rPr>
          <w:rFonts w:ascii="Times" w:hAnsi="Times"/>
          <w:color w:val="948A54" w:themeColor="background2" w:themeShade="80"/>
        </w:rPr>
      </w:pPr>
    </w:p>
    <w:p w14:paraId="4A03B1DC" w14:textId="77777777" w:rsidR="00797E47" w:rsidRPr="00416483" w:rsidRDefault="00797E47" w:rsidP="00653895">
      <w:pPr>
        <w:jc w:val="both"/>
        <w:rPr>
          <w:rFonts w:ascii="Times" w:hAnsi="Times" w:cs="Ayuthaya"/>
          <w:b/>
          <w:color w:val="943634" w:themeColor="accent2" w:themeShade="BF"/>
          <w:u w:val="single"/>
        </w:rPr>
      </w:pPr>
    </w:p>
    <w:p w14:paraId="0FBB0F3B" w14:textId="17ED1019" w:rsidR="00653895" w:rsidRPr="00416483" w:rsidRDefault="00653895" w:rsidP="00653895">
      <w:pPr>
        <w:jc w:val="both"/>
        <w:rPr>
          <w:rFonts w:ascii="Times" w:hAnsi="Times" w:cs="Ayuthaya"/>
          <w:b/>
        </w:rPr>
      </w:pPr>
      <w:r w:rsidRPr="00416483">
        <w:rPr>
          <w:rFonts w:ascii="Times" w:hAnsi="Times" w:cs="Ayuthaya"/>
          <w:b/>
          <w:color w:val="943634" w:themeColor="accent2" w:themeShade="BF"/>
          <w:u w:val="single"/>
        </w:rPr>
        <w:t>Oración Colecta:</w:t>
      </w:r>
      <w:r w:rsidRPr="00416483">
        <w:rPr>
          <w:rFonts w:ascii="Times" w:hAnsi="Times" w:cs="Ayuthaya"/>
          <w:b/>
        </w:rPr>
        <w:t xml:space="preserve"> </w:t>
      </w:r>
      <w:r w:rsidR="002212F2" w:rsidRPr="00416483">
        <w:rPr>
          <w:rFonts w:ascii="Times" w:hAnsi="Times" w:cs="Ayuthaya"/>
          <w:b/>
        </w:rPr>
        <w:t xml:space="preserve">Dios </w:t>
      </w:r>
      <w:r w:rsidR="00344EB8" w:rsidRPr="00416483">
        <w:rPr>
          <w:rFonts w:ascii="Times" w:hAnsi="Times" w:cs="Ayuthaya"/>
          <w:b/>
        </w:rPr>
        <w:t xml:space="preserve">nuestro, que confiaste a san Juan Bautista la misión de preparar para Cristo, el </w:t>
      </w:r>
      <w:r w:rsidR="002212F2" w:rsidRPr="00416483">
        <w:rPr>
          <w:rFonts w:ascii="Times" w:hAnsi="Times" w:cs="Ayuthaya"/>
          <w:b/>
        </w:rPr>
        <w:t xml:space="preserve">Señor, </w:t>
      </w:r>
      <w:r w:rsidR="00344EB8" w:rsidRPr="00416483">
        <w:rPr>
          <w:rFonts w:ascii="Times" w:hAnsi="Times" w:cs="Ayuthaya"/>
          <w:b/>
        </w:rPr>
        <w:t xml:space="preserve">un pueblo bien dispuesto, concede a tu Iglesia la gracia de la alegría espiritual, y dirige los corazones de los fieles por el camino de la salvación y de la paz. </w:t>
      </w:r>
      <w:r w:rsidR="002212F2" w:rsidRPr="00416483">
        <w:rPr>
          <w:rFonts w:ascii="Times" w:hAnsi="Times" w:cs="Ayuthaya"/>
          <w:b/>
        </w:rPr>
        <w:t xml:space="preserve">Por nuestro Señor Jesucristo tu Hijo, que </w:t>
      </w:r>
      <w:r w:rsidR="00EC293C" w:rsidRPr="00416483">
        <w:rPr>
          <w:rFonts w:ascii="Times" w:hAnsi="Times" w:cs="Ayuthaya"/>
          <w:b/>
        </w:rPr>
        <w:t>vive y reina contigo</w:t>
      </w:r>
      <w:r w:rsidR="001974BE" w:rsidRPr="00416483">
        <w:rPr>
          <w:rFonts w:ascii="Times" w:hAnsi="Times" w:cs="Ayuthaya"/>
          <w:b/>
        </w:rPr>
        <w:t xml:space="preserve"> </w:t>
      </w:r>
      <w:r w:rsidRPr="00416483">
        <w:rPr>
          <w:rFonts w:ascii="Times" w:hAnsi="Times" w:cs="Ayuthaya"/>
          <w:b/>
        </w:rPr>
        <w:t>en la unid</w:t>
      </w:r>
      <w:r w:rsidR="00621C27" w:rsidRPr="00416483">
        <w:rPr>
          <w:rFonts w:ascii="Times" w:hAnsi="Times" w:cs="Ayuthaya"/>
          <w:b/>
        </w:rPr>
        <w:t xml:space="preserve">ad del Espíritu Santo y </w:t>
      </w:r>
      <w:r w:rsidR="008136CB" w:rsidRPr="00416483">
        <w:rPr>
          <w:rFonts w:ascii="Times" w:hAnsi="Times" w:cs="Ayuthaya"/>
          <w:b/>
        </w:rPr>
        <w:t>es</w:t>
      </w:r>
      <w:r w:rsidR="00621C27" w:rsidRPr="00416483">
        <w:rPr>
          <w:rFonts w:ascii="Times" w:hAnsi="Times" w:cs="Ayuthaya"/>
          <w:b/>
        </w:rPr>
        <w:t xml:space="preserve"> Dios</w:t>
      </w:r>
      <w:r w:rsidRPr="00416483">
        <w:rPr>
          <w:rFonts w:ascii="Times" w:hAnsi="Times" w:cs="Ayuthaya"/>
          <w:b/>
        </w:rPr>
        <w:t xml:space="preserve"> por</w:t>
      </w:r>
      <w:r w:rsidR="001974BE" w:rsidRPr="00416483">
        <w:rPr>
          <w:rFonts w:ascii="Times" w:hAnsi="Times" w:cs="Ayuthaya"/>
          <w:b/>
        </w:rPr>
        <w:t xml:space="preserve"> los siglos de los siglos.</w:t>
      </w:r>
    </w:p>
    <w:p w14:paraId="0D82C414" w14:textId="77777777" w:rsidR="004E5F85" w:rsidRPr="00416483" w:rsidRDefault="004E5F85" w:rsidP="00653895">
      <w:pPr>
        <w:jc w:val="both"/>
        <w:rPr>
          <w:rFonts w:ascii="Times" w:hAnsi="Times" w:cs="Ayuthaya"/>
          <w:b/>
          <w:color w:val="943634" w:themeColor="accent2" w:themeShade="BF"/>
        </w:rPr>
      </w:pPr>
    </w:p>
    <w:p w14:paraId="0E148C64" w14:textId="29D9F683" w:rsidR="003C4A9D" w:rsidRPr="00416483" w:rsidRDefault="003C4A9D" w:rsidP="00653895">
      <w:pPr>
        <w:jc w:val="both"/>
        <w:rPr>
          <w:rFonts w:ascii="Times" w:hAnsi="Times" w:cs="Ayuthaya"/>
          <w:b/>
          <w:color w:val="943634" w:themeColor="accent2" w:themeShade="BF"/>
        </w:rPr>
      </w:pPr>
      <w:r w:rsidRPr="00416483">
        <w:rPr>
          <w:rFonts w:ascii="Times" w:hAnsi="Times" w:cs="Ayuthaya"/>
          <w:b/>
          <w:color w:val="943634" w:themeColor="accent2" w:themeShade="BF"/>
        </w:rPr>
        <w:t>Del libro de</w:t>
      </w:r>
      <w:r w:rsidR="00A93A91" w:rsidRPr="00416483">
        <w:rPr>
          <w:rFonts w:ascii="Times" w:hAnsi="Times" w:cs="Ayuthaya"/>
          <w:b/>
          <w:color w:val="943634" w:themeColor="accent2" w:themeShade="BF"/>
        </w:rPr>
        <w:t xml:space="preserve"> Isaías</w:t>
      </w:r>
      <w:r w:rsidR="00BF58DC" w:rsidRPr="00416483">
        <w:rPr>
          <w:rFonts w:ascii="Times" w:hAnsi="Times" w:cs="Ayuthaya"/>
          <w:b/>
          <w:color w:val="943634" w:themeColor="accent2" w:themeShade="BF"/>
        </w:rPr>
        <w:t xml:space="preserve"> </w:t>
      </w:r>
      <w:r w:rsidR="00A93A91" w:rsidRPr="00416483">
        <w:rPr>
          <w:rFonts w:ascii="Times" w:hAnsi="Times" w:cs="Ayuthaya"/>
          <w:b/>
          <w:color w:val="943634" w:themeColor="accent2" w:themeShade="BF"/>
        </w:rPr>
        <w:t>49,1-6</w:t>
      </w:r>
    </w:p>
    <w:p w14:paraId="1E01B7EF" w14:textId="0110EA47" w:rsidR="00E36A44" w:rsidRPr="00416483" w:rsidRDefault="008E1ECA" w:rsidP="008E1ECA">
      <w:pPr>
        <w:jc w:val="both"/>
        <w:rPr>
          <w:rFonts w:ascii="Times" w:hAnsi="Times" w:cs="Ayuthaya"/>
          <w:color w:val="000000"/>
        </w:rPr>
      </w:pPr>
      <w:r w:rsidRPr="00416483">
        <w:rPr>
          <w:rFonts w:ascii="Times" w:hAnsi="Times" w:cs="Ayuthaya"/>
          <w:color w:val="000000"/>
        </w:rPr>
        <w:t xml:space="preserve">¡Escúchenme, costas lejanas, presten atención, pueblos remotos! El Señor me llamó desde el </w:t>
      </w:r>
      <w:r w:rsidR="00A93A91" w:rsidRPr="00416483">
        <w:rPr>
          <w:rFonts w:ascii="Times" w:hAnsi="Times" w:cs="Ayuthaya"/>
          <w:color w:val="000000"/>
        </w:rPr>
        <w:t>vientre</w:t>
      </w:r>
      <w:r w:rsidRPr="00416483">
        <w:rPr>
          <w:rFonts w:ascii="Times" w:hAnsi="Times" w:cs="Ayuthaya"/>
          <w:color w:val="000000"/>
        </w:rPr>
        <w:t xml:space="preserve"> materno, desde el vientre de mi madre pronunció mi nombre. El hizo de mi boca una espada afilada, me ocultó a la sombra de su mano; hizo de mí una flecha punzante, me escondió en su aljaba. El me dijo: “Tú eres mi Servidor, Israel, por ti yo me glorificaré”. Pero yo dije: “En vano me fatigué, para nada, inútilmente, he gastado mi fuerza”. Sin embargo, mi derecho está junto al Señor y mi retribución, junto a mi Dios. Y ahora, ha hablado el Señor, el que me formó desde el </w:t>
      </w:r>
      <w:r w:rsidR="00A93A91" w:rsidRPr="00416483">
        <w:rPr>
          <w:rFonts w:ascii="Times" w:hAnsi="Times" w:cs="Ayuthaya"/>
          <w:color w:val="000000"/>
        </w:rPr>
        <w:t>vientre</w:t>
      </w:r>
      <w:r w:rsidRPr="00416483">
        <w:rPr>
          <w:rFonts w:ascii="Times" w:hAnsi="Times" w:cs="Ayuthaya"/>
          <w:color w:val="000000"/>
        </w:rPr>
        <w:t xml:space="preserve"> materno para que yo sea su Servidor, para hacer que Jacob vuelva a él y se le reúna Israel. Yo soy valioso a los ojos del Señor y mi Dios ha sido mi fortaleza. El dice: “Es demasiado poco que seas mi Servidor para restaurar a las tribus de Jacob y hacer volver a los sobrevivientes de Israel; yo te destino a ser la luz de las naciones, para que llegue mi salvación hasta los confines de la tierra”.</w:t>
      </w:r>
    </w:p>
    <w:p w14:paraId="3BAF3A45" w14:textId="77777777" w:rsidR="008E1ECA" w:rsidRPr="00416483" w:rsidRDefault="008E1ECA" w:rsidP="00653895">
      <w:pPr>
        <w:jc w:val="both"/>
        <w:rPr>
          <w:rFonts w:ascii="Times" w:hAnsi="Times" w:cs="Tahoma"/>
          <w:color w:val="365F91" w:themeColor="accent1" w:themeShade="BF"/>
        </w:rPr>
      </w:pPr>
    </w:p>
    <w:p w14:paraId="4BFF433E" w14:textId="60FBA671" w:rsidR="00653895" w:rsidRPr="00416483" w:rsidRDefault="00B20604" w:rsidP="00653895">
      <w:pPr>
        <w:jc w:val="both"/>
        <w:rPr>
          <w:rFonts w:ascii="Times" w:hAnsi="Times" w:cs="Ayuthaya"/>
          <w:b/>
          <w:color w:val="943634" w:themeColor="accent2" w:themeShade="BF"/>
        </w:rPr>
      </w:pPr>
      <w:r w:rsidRPr="00416483">
        <w:rPr>
          <w:rFonts w:ascii="Times" w:hAnsi="Times" w:cs="Ayuthaya"/>
          <w:b/>
          <w:color w:val="943634" w:themeColor="accent2" w:themeShade="BF"/>
          <w:u w:val="single"/>
        </w:rPr>
        <w:t>Sa</w:t>
      </w:r>
      <w:r w:rsidR="00536845" w:rsidRPr="00416483">
        <w:rPr>
          <w:rFonts w:ascii="Times" w:hAnsi="Times" w:cs="Ayuthaya"/>
          <w:b/>
          <w:color w:val="943634" w:themeColor="accent2" w:themeShade="BF"/>
          <w:u w:val="single"/>
        </w:rPr>
        <w:t>l</w:t>
      </w:r>
      <w:r w:rsidRPr="00416483">
        <w:rPr>
          <w:rFonts w:ascii="Times" w:hAnsi="Times" w:cs="Ayuthaya"/>
          <w:b/>
          <w:color w:val="943634" w:themeColor="accent2" w:themeShade="BF"/>
          <w:u w:val="single"/>
        </w:rPr>
        <w:t>mo responsorial</w:t>
      </w:r>
      <w:r w:rsidR="008E1ECA" w:rsidRPr="00416483">
        <w:rPr>
          <w:rFonts w:ascii="Times" w:hAnsi="Times" w:cs="Ayuthaya"/>
          <w:b/>
          <w:color w:val="943634" w:themeColor="accent2" w:themeShade="BF"/>
        </w:rPr>
        <w:t>: 138, 1-3.13-15</w:t>
      </w:r>
    </w:p>
    <w:p w14:paraId="7FAE7094" w14:textId="4F13037C" w:rsidR="00B20604" w:rsidRPr="00416483" w:rsidRDefault="003C4A9D" w:rsidP="00B20604">
      <w:pPr>
        <w:jc w:val="both"/>
        <w:rPr>
          <w:rFonts w:ascii="Times" w:hAnsi="Times" w:cs="Ayuthaya"/>
          <w:b/>
        </w:rPr>
      </w:pPr>
      <w:r w:rsidRPr="00416483">
        <w:rPr>
          <w:rFonts w:ascii="Times" w:hAnsi="Times" w:cs="Ayuthaya"/>
          <w:b/>
        </w:rPr>
        <w:t xml:space="preserve"> </w:t>
      </w:r>
    </w:p>
    <w:p w14:paraId="0D310E39" w14:textId="519F2279" w:rsidR="00E36A44" w:rsidRPr="00416483" w:rsidRDefault="00BF58DC" w:rsidP="00B20604">
      <w:pPr>
        <w:jc w:val="both"/>
        <w:rPr>
          <w:rFonts w:ascii="Times" w:hAnsi="Times" w:cs="Ayuthaya"/>
        </w:rPr>
      </w:pPr>
      <w:r w:rsidRPr="00416483">
        <w:rPr>
          <w:rFonts w:ascii="Times" w:hAnsi="Times" w:cs="Ayuthaya"/>
          <w:b/>
        </w:rPr>
        <w:lastRenderedPageBreak/>
        <w:t>Te doy gracias porque me has escogido prodigiosamente</w:t>
      </w:r>
    </w:p>
    <w:p w14:paraId="01280C97" w14:textId="526B9EE7" w:rsidR="003C4A9D" w:rsidRPr="00416483" w:rsidRDefault="008E1ECA" w:rsidP="00B20604">
      <w:pPr>
        <w:jc w:val="both"/>
        <w:rPr>
          <w:rFonts w:ascii="Times" w:hAnsi="Times" w:cs="Ayuthaya"/>
          <w:color w:val="943634" w:themeColor="accent2" w:themeShade="BF"/>
        </w:rPr>
      </w:pPr>
      <w:r w:rsidRPr="00416483">
        <w:rPr>
          <w:rFonts w:ascii="Times" w:hAnsi="Times" w:cs="Ayuthaya"/>
        </w:rPr>
        <w:t xml:space="preserve">Señor, tu me sondeas y me conoces, me conoces cuando me siento o me levanto, de lejos </w:t>
      </w:r>
      <w:r w:rsidR="00A93A91" w:rsidRPr="00416483">
        <w:rPr>
          <w:rFonts w:ascii="Times" w:hAnsi="Times" w:cs="Ayuthaya"/>
        </w:rPr>
        <w:t>penetras</w:t>
      </w:r>
      <w:r w:rsidRPr="00416483">
        <w:rPr>
          <w:rFonts w:ascii="Times" w:hAnsi="Times" w:cs="Ayuthaya"/>
        </w:rPr>
        <w:t xml:space="preserve"> mis pensamientos. Diriges mi camino y mi descanso, todas mis sendas te son familiares. </w:t>
      </w:r>
      <w:r w:rsidR="003C4A9D" w:rsidRPr="00416483">
        <w:rPr>
          <w:rFonts w:ascii="Times" w:hAnsi="Times" w:cs="Ayuthaya"/>
          <w:color w:val="943634" w:themeColor="accent2" w:themeShade="BF"/>
        </w:rPr>
        <w:t>R/</w:t>
      </w:r>
    </w:p>
    <w:p w14:paraId="233E7859" w14:textId="77777777" w:rsidR="003C4A9D" w:rsidRPr="00416483" w:rsidRDefault="003C4A9D" w:rsidP="00B20604">
      <w:pPr>
        <w:jc w:val="both"/>
        <w:rPr>
          <w:rFonts w:ascii="Times" w:hAnsi="Times" w:cs="Ayuthaya"/>
        </w:rPr>
      </w:pPr>
    </w:p>
    <w:p w14:paraId="555836A6" w14:textId="7275228D" w:rsidR="003C4A9D" w:rsidRPr="00416483" w:rsidRDefault="008E1ECA" w:rsidP="00B20604">
      <w:pPr>
        <w:jc w:val="both"/>
        <w:rPr>
          <w:rFonts w:ascii="Times" w:hAnsi="Times" w:cs="Ayuthaya"/>
          <w:color w:val="943634" w:themeColor="accent2" w:themeShade="BF"/>
        </w:rPr>
      </w:pPr>
      <w:r w:rsidRPr="00416483">
        <w:rPr>
          <w:rFonts w:ascii="Times" w:hAnsi="Times" w:cs="Ayuthaya"/>
        </w:rPr>
        <w:t xml:space="preserve">Tú has creado mis entrañas, me has tejido en el seno materno. Te doy gracias porque me has escogido portentosamente, porque son admirables tus obras. </w:t>
      </w:r>
      <w:r w:rsidR="003C4A9D" w:rsidRPr="00416483">
        <w:rPr>
          <w:rFonts w:ascii="Times" w:hAnsi="Times" w:cs="Ayuthaya"/>
          <w:color w:val="943634" w:themeColor="accent2" w:themeShade="BF"/>
        </w:rPr>
        <w:t>R/</w:t>
      </w:r>
    </w:p>
    <w:p w14:paraId="7C752144" w14:textId="77777777" w:rsidR="003C4A9D" w:rsidRPr="00416483" w:rsidRDefault="003C4A9D" w:rsidP="00B20604">
      <w:pPr>
        <w:jc w:val="both"/>
        <w:rPr>
          <w:rFonts w:ascii="Times" w:hAnsi="Times" w:cs="Ayuthaya"/>
        </w:rPr>
      </w:pPr>
    </w:p>
    <w:p w14:paraId="566BF317" w14:textId="14AE354F" w:rsidR="003C4A9D" w:rsidRPr="00416483" w:rsidRDefault="008E1ECA" w:rsidP="00B20604">
      <w:pPr>
        <w:jc w:val="both"/>
        <w:rPr>
          <w:rFonts w:ascii="Times" w:hAnsi="Times" w:cs="Ayuthaya"/>
          <w:color w:val="943634" w:themeColor="accent2" w:themeShade="BF"/>
        </w:rPr>
      </w:pPr>
      <w:r w:rsidRPr="00416483">
        <w:rPr>
          <w:rFonts w:ascii="Times" w:hAnsi="Times" w:cs="Ayuthaya"/>
        </w:rPr>
        <w:t>Tú conocías hasta el fondo de mi alma, no desconocías mis huesos, cuando e</w:t>
      </w:r>
      <w:r w:rsidR="00A93A91" w:rsidRPr="00416483">
        <w:rPr>
          <w:rFonts w:ascii="Times" w:hAnsi="Times" w:cs="Ayuthaya"/>
        </w:rPr>
        <w:t xml:space="preserve">n lo oculto me iba formando, y </w:t>
      </w:r>
      <w:r w:rsidRPr="00416483">
        <w:rPr>
          <w:rFonts w:ascii="Times" w:hAnsi="Times" w:cs="Ayuthaya"/>
        </w:rPr>
        <w:t xml:space="preserve">entretejiendo en lo profundo de la tierra. </w:t>
      </w:r>
      <w:r w:rsidR="003C4A9D" w:rsidRPr="00416483">
        <w:rPr>
          <w:rFonts w:ascii="Times" w:hAnsi="Times" w:cs="Ayuthaya"/>
          <w:color w:val="943634" w:themeColor="accent2" w:themeShade="BF"/>
        </w:rPr>
        <w:t>R/</w:t>
      </w:r>
    </w:p>
    <w:p w14:paraId="7EED476C" w14:textId="77777777" w:rsidR="00653895" w:rsidRPr="00416483" w:rsidRDefault="00653895" w:rsidP="00653895">
      <w:pPr>
        <w:jc w:val="both"/>
        <w:rPr>
          <w:rFonts w:ascii="Times" w:hAnsi="Times" w:cs="Ayuthaya"/>
        </w:rPr>
      </w:pPr>
    </w:p>
    <w:p w14:paraId="6FD9E993" w14:textId="7DA37153" w:rsidR="00653895" w:rsidRPr="00416483" w:rsidRDefault="00D472B4" w:rsidP="00D472B4">
      <w:pPr>
        <w:jc w:val="both"/>
        <w:rPr>
          <w:rFonts w:ascii="Times" w:hAnsi="Times" w:cs="Ayuthaya"/>
          <w:b/>
          <w:color w:val="943634" w:themeColor="accent2" w:themeShade="BF"/>
        </w:rPr>
      </w:pPr>
      <w:r w:rsidRPr="00416483">
        <w:rPr>
          <w:rFonts w:ascii="Times" w:hAnsi="Times" w:cs="Ayuthaya"/>
          <w:b/>
          <w:color w:val="943634" w:themeColor="accent2" w:themeShade="BF"/>
        </w:rPr>
        <w:t>D</w:t>
      </w:r>
      <w:r w:rsidR="0052290C" w:rsidRPr="00416483">
        <w:rPr>
          <w:rFonts w:ascii="Times" w:hAnsi="Times" w:cs="Ayuthaya"/>
          <w:b/>
          <w:color w:val="943634" w:themeColor="accent2" w:themeShade="BF"/>
        </w:rPr>
        <w:t>e</w:t>
      </w:r>
      <w:r w:rsidR="00923668" w:rsidRPr="00416483">
        <w:rPr>
          <w:rFonts w:ascii="Times" w:hAnsi="Times" w:cs="Ayuthaya"/>
          <w:b/>
          <w:color w:val="943634" w:themeColor="accent2" w:themeShade="BF"/>
        </w:rPr>
        <w:t xml:space="preserve"> los Hechos de los Apóstoles</w:t>
      </w:r>
      <w:r w:rsidR="00BF58DC" w:rsidRPr="00416483">
        <w:rPr>
          <w:rFonts w:ascii="Times" w:hAnsi="Times" w:cs="Ayuthaya"/>
          <w:b/>
          <w:color w:val="943634" w:themeColor="accent2" w:themeShade="BF"/>
        </w:rPr>
        <w:t xml:space="preserve"> </w:t>
      </w:r>
      <w:r w:rsidR="00923668" w:rsidRPr="00416483">
        <w:rPr>
          <w:rFonts w:ascii="Times" w:hAnsi="Times" w:cs="Ayuthaya"/>
          <w:b/>
          <w:color w:val="943634" w:themeColor="accent2" w:themeShade="BF"/>
        </w:rPr>
        <w:t xml:space="preserve">13,22-26 </w:t>
      </w:r>
    </w:p>
    <w:p w14:paraId="696EAB00" w14:textId="1957DD2E" w:rsidR="00D472B4" w:rsidRPr="00416483" w:rsidRDefault="00923668" w:rsidP="00923668">
      <w:pPr>
        <w:jc w:val="both"/>
        <w:rPr>
          <w:rFonts w:ascii="Times" w:hAnsi="Times" w:cs="Ayuthaya"/>
          <w:color w:val="000000"/>
        </w:rPr>
      </w:pPr>
      <w:r w:rsidRPr="00416483">
        <w:rPr>
          <w:rFonts w:ascii="Times" w:hAnsi="Times" w:cs="Ayuthaya"/>
          <w:color w:val="000000"/>
        </w:rPr>
        <w:t xml:space="preserve">En la Sinagoga de Antioquía de </w:t>
      </w:r>
      <w:proofErr w:type="spellStart"/>
      <w:r w:rsidRPr="00416483">
        <w:rPr>
          <w:rFonts w:ascii="Times" w:hAnsi="Times" w:cs="Ayuthaya"/>
          <w:color w:val="000000"/>
        </w:rPr>
        <w:t>Pisidia</w:t>
      </w:r>
      <w:proofErr w:type="spellEnd"/>
      <w:r w:rsidRPr="00416483">
        <w:rPr>
          <w:rFonts w:ascii="Times" w:hAnsi="Times" w:cs="Ayuthaya"/>
          <w:color w:val="000000"/>
        </w:rPr>
        <w:t xml:space="preserve">, Pablo decía: “Dios </w:t>
      </w:r>
      <w:r w:rsidR="00A93A91" w:rsidRPr="00416483">
        <w:rPr>
          <w:rFonts w:ascii="Times" w:hAnsi="Times" w:cs="Ayuthaya"/>
          <w:color w:val="000000"/>
        </w:rPr>
        <w:t xml:space="preserve">para nuestros padres </w:t>
      </w:r>
      <w:r w:rsidRPr="00416483">
        <w:rPr>
          <w:rFonts w:ascii="Times" w:hAnsi="Times" w:cs="Ayuthaya"/>
          <w:color w:val="000000"/>
        </w:rPr>
        <w:t xml:space="preserve">suscitó como rey a David, de quien dio este testimonio: He encontrado en David, el hijo de Jesé, a un hombre conforme a mi corazón que cumplirá siempre mi voluntad. De la descendencia de David, como lo había prometido, Dios hizo surgir para Israel un Salvador, que es Jesús. Como preparación a su venida, Juan había predicado un bautismo de penitencia a todo el pueblo de Israel. Y al final de su carrera, Juan </w:t>
      </w:r>
      <w:r w:rsidR="00A93A91" w:rsidRPr="00416483">
        <w:rPr>
          <w:rFonts w:ascii="Times" w:hAnsi="Times" w:cs="Ayuthaya"/>
          <w:color w:val="000000"/>
        </w:rPr>
        <w:t xml:space="preserve">Bautista </w:t>
      </w:r>
      <w:r w:rsidRPr="00416483">
        <w:rPr>
          <w:rFonts w:ascii="Times" w:hAnsi="Times" w:cs="Ayuthaya"/>
          <w:color w:val="000000"/>
        </w:rPr>
        <w:t>decía: “Yo no soy el que ustedes creen, pero sepan que después de mí viene aquel a quien yo no soy digno de desatar las sandalias”. Hermanos, este mensaje de salvación está dirigido a ustedes: los descendientes de Abraham y los que temen a Dios.</w:t>
      </w:r>
    </w:p>
    <w:p w14:paraId="22E3C54B" w14:textId="77777777" w:rsidR="00923668" w:rsidRPr="00416483" w:rsidRDefault="00923668" w:rsidP="00923668">
      <w:pPr>
        <w:jc w:val="both"/>
        <w:rPr>
          <w:rFonts w:ascii="Times" w:hAnsi="Times" w:cs="Ayuthaya"/>
          <w:color w:val="000000"/>
        </w:rPr>
      </w:pPr>
    </w:p>
    <w:p w14:paraId="79FAD77B" w14:textId="2A07EFF2" w:rsidR="00653895" w:rsidRPr="00416483" w:rsidRDefault="00653895" w:rsidP="00653895">
      <w:pPr>
        <w:jc w:val="both"/>
        <w:rPr>
          <w:rFonts w:ascii="Times" w:hAnsi="Times" w:cs="Ayuthaya"/>
          <w:b/>
          <w:color w:val="943634" w:themeColor="accent2" w:themeShade="BF"/>
        </w:rPr>
      </w:pPr>
      <w:r w:rsidRPr="00416483">
        <w:rPr>
          <w:rFonts w:ascii="Times" w:hAnsi="Times" w:cs="Ayuthaya"/>
          <w:b/>
          <w:color w:val="943634" w:themeColor="accent2" w:themeShade="BF"/>
        </w:rPr>
        <w:t>Evangelio</w:t>
      </w:r>
      <w:r w:rsidR="001974BE" w:rsidRPr="00416483">
        <w:rPr>
          <w:rFonts w:ascii="Times" w:hAnsi="Times" w:cs="Ayuthaya"/>
          <w:b/>
          <w:color w:val="943634" w:themeColor="accent2" w:themeShade="BF"/>
        </w:rPr>
        <w:t xml:space="preserve"> según san </w:t>
      </w:r>
      <w:r w:rsidR="00923668" w:rsidRPr="00416483">
        <w:rPr>
          <w:rFonts w:ascii="Times" w:hAnsi="Times" w:cs="Ayuthaya"/>
          <w:b/>
          <w:color w:val="943634" w:themeColor="accent2" w:themeShade="BF"/>
        </w:rPr>
        <w:t>Lucas</w:t>
      </w:r>
      <w:r w:rsidR="00BF58DC" w:rsidRPr="00416483">
        <w:rPr>
          <w:rFonts w:ascii="Times" w:hAnsi="Times" w:cs="Ayuthaya"/>
          <w:b/>
          <w:color w:val="943634" w:themeColor="accent2" w:themeShade="BF"/>
        </w:rPr>
        <w:t xml:space="preserve"> </w:t>
      </w:r>
      <w:r w:rsidR="00923668" w:rsidRPr="00416483">
        <w:rPr>
          <w:rFonts w:ascii="Times" w:hAnsi="Times" w:cs="Ayuthaya"/>
          <w:b/>
          <w:color w:val="943634" w:themeColor="accent2" w:themeShade="BF"/>
        </w:rPr>
        <w:t>1,57-66.80</w:t>
      </w:r>
      <w:r w:rsidR="00D472B4" w:rsidRPr="00416483">
        <w:rPr>
          <w:rFonts w:ascii="Times" w:hAnsi="Times" w:cs="Ayuthaya"/>
          <w:b/>
          <w:color w:val="943634" w:themeColor="accent2" w:themeShade="BF"/>
        </w:rPr>
        <w:t xml:space="preserve"> </w:t>
      </w:r>
    </w:p>
    <w:p w14:paraId="19E68198" w14:textId="7C98FE0E" w:rsidR="00596F6D" w:rsidRPr="00416483" w:rsidRDefault="00923668" w:rsidP="00923668">
      <w:pPr>
        <w:jc w:val="both"/>
        <w:rPr>
          <w:rFonts w:ascii="Times" w:hAnsi="Times" w:cs="Ayuthaya"/>
          <w:color w:val="000000"/>
        </w:rPr>
      </w:pPr>
      <w:r w:rsidRPr="00416483">
        <w:rPr>
          <w:rFonts w:ascii="Times" w:hAnsi="Times" w:cs="Ayuthaya"/>
          <w:color w:val="000000"/>
        </w:rPr>
        <w:t xml:space="preserve">Cuando llegó el tiempo en que Isabel debía ser madre, dio a luz un hijo. Al enterarse sus vecinos y parientes de la gran misericordia con que Dios la había tratado, se alegraban con ella. A los ocho días, se reunieron para circuncidar al niño, y querían llamarlo Zacarías, como su padre; pero la madre dijo: “No, debe llamarse Juan”. Ellos le decían: “No hay nadie en tu familia que lleve ese nombre”. Entonces preguntaron por señas al padre qué nombre quería que le pusieran. Este pidió una pizarra y escribió: “Su nombre es Juan”. Todos quedaron admirados. Y en ese mismo momento, Zacarías recuperó el habla y comenzó a alabar a Dios. Este acontecimiento produjo una gran impresión entre la gente de los alrededores, y se lo comentaba en toda la región montañosa de Judea. Todos los que se </w:t>
      </w:r>
      <w:r w:rsidRPr="00416483">
        <w:rPr>
          <w:rFonts w:ascii="Times" w:hAnsi="Times" w:cs="Ayuthaya"/>
          <w:color w:val="000000"/>
        </w:rPr>
        <w:lastRenderedPageBreak/>
        <w:t>enteraron guardaban este recuerdo en su corazón y se decían: “¿Qué llegará a ser este niño?” Porque la mano del Señor estaba con él. El niño iba creciendo y se fortalecía en su espíritu; y vivió en lugares desiertos hasta el día en que se manifestó a Israel.</w:t>
      </w:r>
    </w:p>
    <w:p w14:paraId="5C25FE1F" w14:textId="77777777" w:rsidR="00923668" w:rsidRPr="00416483" w:rsidRDefault="00923668" w:rsidP="00923668">
      <w:pPr>
        <w:jc w:val="both"/>
        <w:rPr>
          <w:rFonts w:ascii="Times" w:hAnsi="Times" w:cs="Ayuthaya"/>
          <w:color w:val="000000"/>
        </w:rPr>
      </w:pPr>
    </w:p>
    <w:p w14:paraId="502F7C4F" w14:textId="77777777" w:rsidR="00BF58DC" w:rsidRPr="00416483" w:rsidRDefault="00BF58DC" w:rsidP="00BF58DC">
      <w:pPr>
        <w:widowControl w:val="0"/>
        <w:autoSpaceDE w:val="0"/>
        <w:autoSpaceDN w:val="0"/>
        <w:adjustRightInd w:val="0"/>
        <w:jc w:val="both"/>
        <w:rPr>
          <w:rFonts w:ascii="Times" w:hAnsi="Times" w:cs="Tahoma"/>
        </w:rPr>
      </w:pPr>
      <w:r w:rsidRPr="00416483">
        <w:rPr>
          <w:rFonts w:ascii="Times" w:hAnsi="Times" w:cs="Tahoma"/>
        </w:rPr>
        <w:t>Preparar, discernir, disminuir. En estos tres verbos se encierra la experiencia espiritual de san Juan Bautista, aquel que precedió la venida del Mesías «predicando el bautismo de conversión» al pueblo de Israel. Juan trabajó sobre todo para preparar, sin tomar nada para sí. Él, era un hombre importante: la gente lo buscaba, lo seguía, porque sus palabras eran fuertes como espadas afiladas, según la expresión de Isaías (49, 2). El Bautista llega al corazón de la gente. Y si quizá tuvo la tentación de creer que era importante, no cayó en ella, como demuestra la respuesta dada a los doctores que le preguntaban si era el Mesías: «Soy voz, sólo voz —dijo— de uno que grita en el desierto. Yo soy solamente voz, pero he venido para preparar el camino al Señor». Su primera tarea, por lo tanto, es «preparar el corazón del pueblo para el encuentro con el Señor».</w:t>
      </w:r>
    </w:p>
    <w:p w14:paraId="48C0CAD9" w14:textId="77777777" w:rsidR="00BF58DC" w:rsidRPr="00416483" w:rsidRDefault="00BF58DC" w:rsidP="00BF58DC">
      <w:pPr>
        <w:widowControl w:val="0"/>
        <w:autoSpaceDE w:val="0"/>
        <w:autoSpaceDN w:val="0"/>
        <w:adjustRightInd w:val="0"/>
        <w:jc w:val="both"/>
        <w:rPr>
          <w:rFonts w:ascii="Times" w:hAnsi="Times" w:cs="Tahoma"/>
        </w:rPr>
      </w:pPr>
      <w:r w:rsidRPr="00416483">
        <w:rPr>
          <w:rFonts w:ascii="Times" w:hAnsi="Times" w:cs="Tahoma"/>
        </w:rPr>
        <w:t>Pero ¿quién es el Señor? En la respuesta a esta pregunta se encuentra «la segunda vocación de Juan: discernir, entre tanta gente buena, quién era el Señor». Y el Espíritu le reveló esto. De modo que él tuvo el valor de decir: «Es éste. Este es el Cordero de Dios, que quita el pecado del mundo.</w:t>
      </w:r>
    </w:p>
    <w:p w14:paraId="2732D31B" w14:textId="77777777" w:rsidR="00BF58DC" w:rsidRPr="00416483" w:rsidRDefault="00BF58DC" w:rsidP="00BF58DC">
      <w:pPr>
        <w:widowControl w:val="0"/>
        <w:autoSpaceDE w:val="0"/>
        <w:autoSpaceDN w:val="0"/>
        <w:adjustRightInd w:val="0"/>
        <w:jc w:val="both"/>
        <w:rPr>
          <w:rFonts w:ascii="Times" w:hAnsi="Times" w:cs="Tahoma"/>
        </w:rPr>
      </w:pPr>
      <w:r w:rsidRPr="00416483">
        <w:rPr>
          <w:rFonts w:ascii="Times" w:hAnsi="Times" w:cs="Tahoma"/>
        </w:rPr>
        <w:t xml:space="preserve">Aquí se inserta la tercera vocación de Juan: disminuir. Porque precisamente desde ese momento su vida comenzó a decrecer, a disminuir para que creciera el Señor, hasta anularse a sí mismo. Esta fue la etapa más difícil de Juan, porque el Señor tenía un estilo que él no había imaginado, a tal punto que en la cárcel, donde había sido recluido por Herodes </w:t>
      </w:r>
      <w:proofErr w:type="spellStart"/>
      <w:r w:rsidRPr="00416483">
        <w:rPr>
          <w:rFonts w:ascii="Times" w:hAnsi="Times" w:cs="Tahoma"/>
        </w:rPr>
        <w:t>Antipa</w:t>
      </w:r>
      <w:proofErr w:type="spellEnd"/>
      <w:r w:rsidRPr="00416483">
        <w:rPr>
          <w:rFonts w:ascii="Times" w:hAnsi="Times" w:cs="Tahoma"/>
        </w:rPr>
        <w:t>, sufrió no sólo la oscuridad de la celda, sino la oscuridad de su corazón. Las dudas le asaltaron: «Pero ¿será éste? ¿No me habré equivocado?» A tal grado, que pide a los discípulos que vayan a Jesús para preguntarle: «Pero, ¿eres tú verdaderamente, o tenemos que esperar a otro?»</w:t>
      </w:r>
    </w:p>
    <w:p w14:paraId="63D97857" w14:textId="77777777" w:rsidR="00BF58DC" w:rsidRPr="00416483" w:rsidRDefault="00BF58DC" w:rsidP="00BF58DC">
      <w:pPr>
        <w:widowControl w:val="0"/>
        <w:autoSpaceDE w:val="0"/>
        <w:autoSpaceDN w:val="0"/>
        <w:adjustRightInd w:val="0"/>
        <w:jc w:val="both"/>
        <w:rPr>
          <w:rFonts w:ascii="Times" w:hAnsi="Times" w:cs="Tahoma"/>
        </w:rPr>
      </w:pPr>
      <w:r w:rsidRPr="00416483">
        <w:rPr>
          <w:rFonts w:ascii="Times" w:hAnsi="Times" w:cs="Tahoma"/>
        </w:rPr>
        <w:t>«La humillación de Juan es doble: la humillación de su muerte, como precio de un capricho, y también la humillación de no poder vislumbrar la historia de salvación: la humillación de la oscuridad del alma. Este hombre que había anunciado al Señor detrás de él, que lo había visto delante de él, que supo esperarle, que supo discernir, ahora ve a Jesús lejano. Esa promesa se alejó. Y acaba solo, en la oscuridad, en la humillación. No porque amase el sufrimiento, sino porque se anonadó tanto para que el Señor creciera. Acabó humillado, pero con el corazón en paz.</w:t>
      </w:r>
    </w:p>
    <w:p w14:paraId="28EA9107" w14:textId="77777777" w:rsidR="00BF58DC" w:rsidRPr="00416483" w:rsidRDefault="00BF58DC" w:rsidP="00BF58DC">
      <w:pPr>
        <w:jc w:val="both"/>
        <w:rPr>
          <w:rFonts w:ascii="Times" w:hAnsi="Times"/>
        </w:rPr>
      </w:pPr>
      <w:r w:rsidRPr="00416483">
        <w:rPr>
          <w:rFonts w:ascii="Times" w:hAnsi="Times" w:cs="Tahoma"/>
        </w:rPr>
        <w:lastRenderedPageBreak/>
        <w:t>Es bello pensar así la vocación del cristiano. En efecto, un cristiano no se anuncia a sí mismo, anuncia a otro, prepara el camino a otro: al Señor. Es más debe saber discernir, debe conocer cómo discernir la verdad de aquello que parece verdad y no es: hombre de discernimiento. Y finalmente debe ser un hombre que sepa abajarse para que el Señor crezca, en el corazón y en el alma de los demás. Francisco</w:t>
      </w:r>
    </w:p>
    <w:p w14:paraId="639885B7" w14:textId="77777777" w:rsidR="00797E47" w:rsidRPr="00416483" w:rsidRDefault="00797E47" w:rsidP="00797E47">
      <w:pPr>
        <w:jc w:val="both"/>
        <w:rPr>
          <w:rFonts w:ascii="Times" w:eastAsia="Times New Roman" w:hAnsi="Times" w:cs="Ayuthaya"/>
          <w:b/>
          <w:bCs/>
          <w:color w:val="4F6228" w:themeColor="accent3" w:themeShade="80"/>
          <w:spacing w:val="-20"/>
        </w:rPr>
      </w:pPr>
    </w:p>
    <w:p w14:paraId="6D4EBAFC" w14:textId="77777777" w:rsidR="00797E47" w:rsidRPr="00416483" w:rsidRDefault="00797E47" w:rsidP="00797E47">
      <w:pPr>
        <w:jc w:val="both"/>
        <w:rPr>
          <w:rFonts w:ascii="Times" w:eastAsia="Times New Roman" w:hAnsi="Times" w:cs="Ayuthaya"/>
          <w:b/>
          <w:bCs/>
          <w:color w:val="4F6228" w:themeColor="accent3" w:themeShade="80"/>
          <w:spacing w:val="-20"/>
        </w:rPr>
      </w:pPr>
    </w:p>
    <w:p w14:paraId="006838E8" w14:textId="77777777" w:rsidR="00797E47" w:rsidRPr="00416483" w:rsidRDefault="00797E47" w:rsidP="00797E47">
      <w:pPr>
        <w:jc w:val="both"/>
        <w:rPr>
          <w:rFonts w:ascii="Times" w:eastAsia="Times New Roman" w:hAnsi="Times" w:cs="Ayuthaya"/>
          <w:b/>
          <w:bCs/>
          <w:color w:val="4F6228" w:themeColor="accent3" w:themeShade="80"/>
          <w:spacing w:val="-20"/>
        </w:rPr>
      </w:pPr>
    </w:p>
    <w:p w14:paraId="395BCA5D" w14:textId="77777777" w:rsidR="00797E47" w:rsidRPr="00416483" w:rsidRDefault="00797E47" w:rsidP="00797E47">
      <w:pPr>
        <w:jc w:val="both"/>
        <w:rPr>
          <w:rFonts w:ascii="Times" w:eastAsia="Times New Roman" w:hAnsi="Times" w:cs="Ayuthaya"/>
          <w:b/>
          <w:bCs/>
          <w:color w:val="4F6228" w:themeColor="accent3" w:themeShade="80"/>
          <w:spacing w:val="-20"/>
        </w:rPr>
      </w:pPr>
    </w:p>
    <w:p w14:paraId="55384859" w14:textId="77777777" w:rsidR="00797E47" w:rsidRPr="00416483" w:rsidRDefault="00797E47" w:rsidP="00797E47">
      <w:pPr>
        <w:jc w:val="both"/>
        <w:rPr>
          <w:rFonts w:ascii="Times" w:eastAsia="Times New Roman" w:hAnsi="Times" w:cs="Ayuthaya"/>
          <w:b/>
          <w:bCs/>
          <w:color w:val="4F6228" w:themeColor="accent3" w:themeShade="80"/>
          <w:spacing w:val="-20"/>
        </w:rPr>
      </w:pPr>
    </w:p>
    <w:p w14:paraId="38BC3FE8" w14:textId="6E73A208" w:rsidR="00944B72" w:rsidRPr="00416483" w:rsidRDefault="00797E47" w:rsidP="00BF58DC">
      <w:pPr>
        <w:rPr>
          <w:rFonts w:ascii="Times" w:hAnsi="Times"/>
          <w:color w:val="334E3F"/>
        </w:rPr>
      </w:pPr>
      <w:r w:rsidRPr="00416483">
        <w:rPr>
          <w:rFonts w:ascii="Times" w:hAnsi="Times" w:cs="Ayuthaya"/>
          <w:color w:val="000000"/>
        </w:rPr>
        <w:t xml:space="preserve"> </w:t>
      </w:r>
    </w:p>
    <w:sectPr w:rsidR="00944B72" w:rsidRPr="00416483" w:rsidSect="00E36A44">
      <w:type w:val="continuous"/>
      <w:pgSz w:w="8400" w:h="11900"/>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69F02" w14:textId="77777777" w:rsidR="00415697" w:rsidRDefault="00415697" w:rsidP="00BE59F4">
      <w:r>
        <w:separator/>
      </w:r>
    </w:p>
  </w:endnote>
  <w:endnote w:type="continuationSeparator" w:id="0">
    <w:p w14:paraId="2589B3F0" w14:textId="77777777" w:rsidR="00415697" w:rsidRDefault="00415697" w:rsidP="00BE5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Papyrus">
    <w:panose1 w:val="020B0602040200020303"/>
    <w:charset w:val="4D"/>
    <w:family w:val="swiss"/>
    <w:pitch w:val="variable"/>
    <w:sig w:usb0="A000007F" w:usb1="4000205B" w:usb2="00000000" w:usb3="00000000" w:csb0="00000193" w:csb1="00000000"/>
  </w:font>
  <w:font w:name="Ayuthaya">
    <w:panose1 w:val="00000400000000000000"/>
    <w:charset w:val="00"/>
    <w:family w:val="auto"/>
    <w:pitch w:val="variable"/>
    <w:sig w:usb0="A100026F" w:usb1="00000000" w:usb2="00000000" w:usb3="00000000" w:csb0="0001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AEFCA" w14:textId="77777777" w:rsidR="00415697" w:rsidRDefault="00415697" w:rsidP="00BE59F4">
      <w:r>
        <w:separator/>
      </w:r>
    </w:p>
  </w:footnote>
  <w:footnote w:type="continuationSeparator" w:id="0">
    <w:p w14:paraId="63F5836B" w14:textId="77777777" w:rsidR="00415697" w:rsidRDefault="00415697" w:rsidP="00BE59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2"/>
    <w:rsid w:val="0000142F"/>
    <w:rsid w:val="000035CA"/>
    <w:rsid w:val="000124C7"/>
    <w:rsid w:val="00013036"/>
    <w:rsid w:val="0001599B"/>
    <w:rsid w:val="00024F32"/>
    <w:rsid w:val="00027C6E"/>
    <w:rsid w:val="00032C4D"/>
    <w:rsid w:val="00035F0C"/>
    <w:rsid w:val="00036056"/>
    <w:rsid w:val="000474D2"/>
    <w:rsid w:val="00050959"/>
    <w:rsid w:val="000515EB"/>
    <w:rsid w:val="0006091A"/>
    <w:rsid w:val="00061E4A"/>
    <w:rsid w:val="00073AC1"/>
    <w:rsid w:val="00083345"/>
    <w:rsid w:val="00087872"/>
    <w:rsid w:val="00091C46"/>
    <w:rsid w:val="00095C29"/>
    <w:rsid w:val="000A6CD9"/>
    <w:rsid w:val="000C1D9E"/>
    <w:rsid w:val="000D4C09"/>
    <w:rsid w:val="000E61AD"/>
    <w:rsid w:val="000F2F44"/>
    <w:rsid w:val="001051CC"/>
    <w:rsid w:val="001111BA"/>
    <w:rsid w:val="00121FF0"/>
    <w:rsid w:val="00126CE8"/>
    <w:rsid w:val="00126E44"/>
    <w:rsid w:val="00130B16"/>
    <w:rsid w:val="00137D44"/>
    <w:rsid w:val="0014604C"/>
    <w:rsid w:val="00150830"/>
    <w:rsid w:val="00155352"/>
    <w:rsid w:val="00163F8E"/>
    <w:rsid w:val="0017036C"/>
    <w:rsid w:val="001724F9"/>
    <w:rsid w:val="0017357C"/>
    <w:rsid w:val="001757F6"/>
    <w:rsid w:val="00185F85"/>
    <w:rsid w:val="00195B2F"/>
    <w:rsid w:val="001974BE"/>
    <w:rsid w:val="001A3A16"/>
    <w:rsid w:val="001C0DB7"/>
    <w:rsid w:val="001C1231"/>
    <w:rsid w:val="001C53DF"/>
    <w:rsid w:val="001C6535"/>
    <w:rsid w:val="001D0810"/>
    <w:rsid w:val="001D216B"/>
    <w:rsid w:val="001F5CB3"/>
    <w:rsid w:val="001F60B2"/>
    <w:rsid w:val="001F7DBB"/>
    <w:rsid w:val="00212668"/>
    <w:rsid w:val="002212F2"/>
    <w:rsid w:val="00223292"/>
    <w:rsid w:val="00223774"/>
    <w:rsid w:val="00226353"/>
    <w:rsid w:val="00236A1D"/>
    <w:rsid w:val="0025507C"/>
    <w:rsid w:val="0026353B"/>
    <w:rsid w:val="00263603"/>
    <w:rsid w:val="0026375F"/>
    <w:rsid w:val="002768A0"/>
    <w:rsid w:val="00277D6E"/>
    <w:rsid w:val="002865AD"/>
    <w:rsid w:val="00292810"/>
    <w:rsid w:val="002A0DC8"/>
    <w:rsid w:val="002A28E5"/>
    <w:rsid w:val="002C16DD"/>
    <w:rsid w:val="002C56A8"/>
    <w:rsid w:val="002C62C7"/>
    <w:rsid w:val="002C7222"/>
    <w:rsid w:val="002D6139"/>
    <w:rsid w:val="002F0E54"/>
    <w:rsid w:val="002F7B8F"/>
    <w:rsid w:val="003002F5"/>
    <w:rsid w:val="00304A49"/>
    <w:rsid w:val="0030576F"/>
    <w:rsid w:val="00311621"/>
    <w:rsid w:val="003123D9"/>
    <w:rsid w:val="003176F3"/>
    <w:rsid w:val="00331CAF"/>
    <w:rsid w:val="00344EB8"/>
    <w:rsid w:val="00360187"/>
    <w:rsid w:val="0036589C"/>
    <w:rsid w:val="0039291A"/>
    <w:rsid w:val="00392974"/>
    <w:rsid w:val="003A492F"/>
    <w:rsid w:val="003C0643"/>
    <w:rsid w:val="003C1D81"/>
    <w:rsid w:val="003C2D56"/>
    <w:rsid w:val="003C4A9D"/>
    <w:rsid w:val="003C75D3"/>
    <w:rsid w:val="003D495F"/>
    <w:rsid w:val="003E0059"/>
    <w:rsid w:val="003E719E"/>
    <w:rsid w:val="003F09DD"/>
    <w:rsid w:val="00415697"/>
    <w:rsid w:val="00416483"/>
    <w:rsid w:val="00416692"/>
    <w:rsid w:val="0044496B"/>
    <w:rsid w:val="00451EC5"/>
    <w:rsid w:val="00456916"/>
    <w:rsid w:val="00462DD8"/>
    <w:rsid w:val="00463A93"/>
    <w:rsid w:val="004731E8"/>
    <w:rsid w:val="00473CE0"/>
    <w:rsid w:val="0047579F"/>
    <w:rsid w:val="00476A2B"/>
    <w:rsid w:val="00491FC1"/>
    <w:rsid w:val="004B20CE"/>
    <w:rsid w:val="004B686E"/>
    <w:rsid w:val="004C378A"/>
    <w:rsid w:val="004D1C3F"/>
    <w:rsid w:val="004D36CE"/>
    <w:rsid w:val="004E5F85"/>
    <w:rsid w:val="00501683"/>
    <w:rsid w:val="00503451"/>
    <w:rsid w:val="005061BC"/>
    <w:rsid w:val="00510536"/>
    <w:rsid w:val="00515E18"/>
    <w:rsid w:val="00517455"/>
    <w:rsid w:val="00520352"/>
    <w:rsid w:val="005207A4"/>
    <w:rsid w:val="0052290C"/>
    <w:rsid w:val="005353BC"/>
    <w:rsid w:val="00536845"/>
    <w:rsid w:val="0053684B"/>
    <w:rsid w:val="005404E6"/>
    <w:rsid w:val="0054310A"/>
    <w:rsid w:val="00545FDF"/>
    <w:rsid w:val="00556786"/>
    <w:rsid w:val="00561FB1"/>
    <w:rsid w:val="00566096"/>
    <w:rsid w:val="00570046"/>
    <w:rsid w:val="00573820"/>
    <w:rsid w:val="00591CD7"/>
    <w:rsid w:val="00594584"/>
    <w:rsid w:val="00596F6D"/>
    <w:rsid w:val="005B7D1A"/>
    <w:rsid w:val="005C6123"/>
    <w:rsid w:val="005C6502"/>
    <w:rsid w:val="005E2329"/>
    <w:rsid w:val="006126DB"/>
    <w:rsid w:val="0061416E"/>
    <w:rsid w:val="006160EE"/>
    <w:rsid w:val="00616AAD"/>
    <w:rsid w:val="00621C27"/>
    <w:rsid w:val="00622E51"/>
    <w:rsid w:val="006239ED"/>
    <w:rsid w:val="00646378"/>
    <w:rsid w:val="00653895"/>
    <w:rsid w:val="00655974"/>
    <w:rsid w:val="00656862"/>
    <w:rsid w:val="00661BDC"/>
    <w:rsid w:val="006A5030"/>
    <w:rsid w:val="006B04ED"/>
    <w:rsid w:val="006B6A16"/>
    <w:rsid w:val="006C1B25"/>
    <w:rsid w:val="00715940"/>
    <w:rsid w:val="00716AB5"/>
    <w:rsid w:val="00720452"/>
    <w:rsid w:val="00726DF8"/>
    <w:rsid w:val="0073146D"/>
    <w:rsid w:val="00734925"/>
    <w:rsid w:val="0073739D"/>
    <w:rsid w:val="007438E3"/>
    <w:rsid w:val="00755B10"/>
    <w:rsid w:val="00764ADC"/>
    <w:rsid w:val="00780369"/>
    <w:rsid w:val="00780536"/>
    <w:rsid w:val="00797E47"/>
    <w:rsid w:val="007A6BF9"/>
    <w:rsid w:val="007C3B53"/>
    <w:rsid w:val="007C4A3C"/>
    <w:rsid w:val="007C55D6"/>
    <w:rsid w:val="007C7BF3"/>
    <w:rsid w:val="007D32FF"/>
    <w:rsid w:val="007D7B7B"/>
    <w:rsid w:val="007E2DCF"/>
    <w:rsid w:val="007E3599"/>
    <w:rsid w:val="007F1945"/>
    <w:rsid w:val="008136CB"/>
    <w:rsid w:val="0081593A"/>
    <w:rsid w:val="00816886"/>
    <w:rsid w:val="00822EDF"/>
    <w:rsid w:val="008263B4"/>
    <w:rsid w:val="0084700A"/>
    <w:rsid w:val="0085648C"/>
    <w:rsid w:val="0085653A"/>
    <w:rsid w:val="0086558D"/>
    <w:rsid w:val="00867EEC"/>
    <w:rsid w:val="0088002B"/>
    <w:rsid w:val="008865F9"/>
    <w:rsid w:val="00891EFF"/>
    <w:rsid w:val="008A3A53"/>
    <w:rsid w:val="008A4348"/>
    <w:rsid w:val="008A43C3"/>
    <w:rsid w:val="008A6D04"/>
    <w:rsid w:val="008B042C"/>
    <w:rsid w:val="008E1ECA"/>
    <w:rsid w:val="008E6589"/>
    <w:rsid w:val="008E7725"/>
    <w:rsid w:val="008F4F57"/>
    <w:rsid w:val="00913065"/>
    <w:rsid w:val="00913CE7"/>
    <w:rsid w:val="009166CF"/>
    <w:rsid w:val="00923668"/>
    <w:rsid w:val="00927CA5"/>
    <w:rsid w:val="00927D64"/>
    <w:rsid w:val="0093011D"/>
    <w:rsid w:val="0093176B"/>
    <w:rsid w:val="009337B7"/>
    <w:rsid w:val="00940DCB"/>
    <w:rsid w:val="0094124B"/>
    <w:rsid w:val="00944B72"/>
    <w:rsid w:val="00945296"/>
    <w:rsid w:val="0095209B"/>
    <w:rsid w:val="009631F8"/>
    <w:rsid w:val="009643F4"/>
    <w:rsid w:val="00965B2C"/>
    <w:rsid w:val="0097132E"/>
    <w:rsid w:val="00982EB7"/>
    <w:rsid w:val="00990C89"/>
    <w:rsid w:val="009C2791"/>
    <w:rsid w:val="009D500A"/>
    <w:rsid w:val="009E5CD6"/>
    <w:rsid w:val="00A000B6"/>
    <w:rsid w:val="00A16888"/>
    <w:rsid w:val="00A16D83"/>
    <w:rsid w:val="00A20FBD"/>
    <w:rsid w:val="00A25DAF"/>
    <w:rsid w:val="00A278DA"/>
    <w:rsid w:val="00A37ECD"/>
    <w:rsid w:val="00A5630B"/>
    <w:rsid w:val="00A650C0"/>
    <w:rsid w:val="00A65D3F"/>
    <w:rsid w:val="00A748A5"/>
    <w:rsid w:val="00A90E44"/>
    <w:rsid w:val="00A93A91"/>
    <w:rsid w:val="00AA05D8"/>
    <w:rsid w:val="00AA3C49"/>
    <w:rsid w:val="00AA545E"/>
    <w:rsid w:val="00AC2C3C"/>
    <w:rsid w:val="00AD5589"/>
    <w:rsid w:val="00AE35AE"/>
    <w:rsid w:val="00AE65F5"/>
    <w:rsid w:val="00AF076F"/>
    <w:rsid w:val="00B0450B"/>
    <w:rsid w:val="00B06BD3"/>
    <w:rsid w:val="00B20604"/>
    <w:rsid w:val="00B34E2B"/>
    <w:rsid w:val="00B36875"/>
    <w:rsid w:val="00B432E5"/>
    <w:rsid w:val="00B5114E"/>
    <w:rsid w:val="00B56ADE"/>
    <w:rsid w:val="00B5738D"/>
    <w:rsid w:val="00B61690"/>
    <w:rsid w:val="00BB55D3"/>
    <w:rsid w:val="00BE59F4"/>
    <w:rsid w:val="00BF2677"/>
    <w:rsid w:val="00BF2FA8"/>
    <w:rsid w:val="00BF58DC"/>
    <w:rsid w:val="00C079C3"/>
    <w:rsid w:val="00C1232D"/>
    <w:rsid w:val="00C14FFF"/>
    <w:rsid w:val="00C16EC7"/>
    <w:rsid w:val="00C22C97"/>
    <w:rsid w:val="00C32339"/>
    <w:rsid w:val="00C45DD9"/>
    <w:rsid w:val="00C478CF"/>
    <w:rsid w:val="00C5178D"/>
    <w:rsid w:val="00C529E6"/>
    <w:rsid w:val="00C9560F"/>
    <w:rsid w:val="00CA02B4"/>
    <w:rsid w:val="00CA710D"/>
    <w:rsid w:val="00CC1467"/>
    <w:rsid w:val="00CD21D5"/>
    <w:rsid w:val="00CE1C74"/>
    <w:rsid w:val="00CF7FC8"/>
    <w:rsid w:val="00D03703"/>
    <w:rsid w:val="00D20A3F"/>
    <w:rsid w:val="00D20BBF"/>
    <w:rsid w:val="00D251A2"/>
    <w:rsid w:val="00D25F7F"/>
    <w:rsid w:val="00D472B4"/>
    <w:rsid w:val="00D508A4"/>
    <w:rsid w:val="00D52C38"/>
    <w:rsid w:val="00D6273D"/>
    <w:rsid w:val="00D760CB"/>
    <w:rsid w:val="00D85E58"/>
    <w:rsid w:val="00D969C2"/>
    <w:rsid w:val="00DA419E"/>
    <w:rsid w:val="00DB6700"/>
    <w:rsid w:val="00DC72AF"/>
    <w:rsid w:val="00DC78B5"/>
    <w:rsid w:val="00DD169A"/>
    <w:rsid w:val="00DD491F"/>
    <w:rsid w:val="00DD5B28"/>
    <w:rsid w:val="00DF1D92"/>
    <w:rsid w:val="00E33C9D"/>
    <w:rsid w:val="00E3623A"/>
    <w:rsid w:val="00E36A44"/>
    <w:rsid w:val="00E44ED9"/>
    <w:rsid w:val="00E464CE"/>
    <w:rsid w:val="00E5389C"/>
    <w:rsid w:val="00E539D2"/>
    <w:rsid w:val="00E61404"/>
    <w:rsid w:val="00E626A8"/>
    <w:rsid w:val="00E678C0"/>
    <w:rsid w:val="00E709C8"/>
    <w:rsid w:val="00E74F2C"/>
    <w:rsid w:val="00E81328"/>
    <w:rsid w:val="00E929D4"/>
    <w:rsid w:val="00EA2B20"/>
    <w:rsid w:val="00EC293C"/>
    <w:rsid w:val="00EC446F"/>
    <w:rsid w:val="00EC5C41"/>
    <w:rsid w:val="00EC73AD"/>
    <w:rsid w:val="00ED1F20"/>
    <w:rsid w:val="00ED20DA"/>
    <w:rsid w:val="00ED3F97"/>
    <w:rsid w:val="00ED5967"/>
    <w:rsid w:val="00EF531B"/>
    <w:rsid w:val="00F02FD2"/>
    <w:rsid w:val="00F15BE0"/>
    <w:rsid w:val="00F36030"/>
    <w:rsid w:val="00F4004F"/>
    <w:rsid w:val="00F4266D"/>
    <w:rsid w:val="00F519E7"/>
    <w:rsid w:val="00F53590"/>
    <w:rsid w:val="00F5487B"/>
    <w:rsid w:val="00F640F5"/>
    <w:rsid w:val="00F73684"/>
    <w:rsid w:val="00F96902"/>
    <w:rsid w:val="00F97E75"/>
    <w:rsid w:val="00FB0E05"/>
    <w:rsid w:val="00FB1284"/>
    <w:rsid w:val="00FB4EB6"/>
    <w:rsid w:val="00FC45CF"/>
    <w:rsid w:val="00FC53C3"/>
    <w:rsid w:val="00FF366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531C38"/>
  <w14:defaultImageDpi w14:val="300"/>
  <w15:docId w15:val="{9D29AD92-6B7B-5848-B2B6-C46D9115C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519E7"/>
    <w:pPr>
      <w:spacing w:before="100" w:beforeAutospacing="1" w:after="100" w:afterAutospacing="1"/>
    </w:pPr>
    <w:rPr>
      <w:rFonts w:ascii="Times" w:hAnsi="Times" w:cs="Times New Roman"/>
      <w:sz w:val="20"/>
      <w:szCs w:val="20"/>
    </w:rPr>
  </w:style>
  <w:style w:type="character" w:customStyle="1" w:styleId="apple-converted-space">
    <w:name w:val="apple-converted-space"/>
    <w:basedOn w:val="Fuentedeprrafopredeter"/>
    <w:rsid w:val="00F519E7"/>
  </w:style>
  <w:style w:type="character" w:styleId="Hipervnculo">
    <w:name w:val="Hyperlink"/>
    <w:basedOn w:val="Fuentedeprrafopredeter"/>
    <w:uiPriority w:val="99"/>
    <w:unhideWhenUsed/>
    <w:rsid w:val="00F519E7"/>
    <w:rPr>
      <w:color w:val="0000FF" w:themeColor="hyperlink"/>
      <w:u w:val="single"/>
    </w:rPr>
  </w:style>
  <w:style w:type="paragraph" w:styleId="Textonotapie">
    <w:name w:val="footnote text"/>
    <w:basedOn w:val="Normal"/>
    <w:link w:val="TextonotapieCar"/>
    <w:uiPriority w:val="99"/>
    <w:unhideWhenUsed/>
    <w:rsid w:val="00BE59F4"/>
  </w:style>
  <w:style w:type="character" w:customStyle="1" w:styleId="TextonotapieCar">
    <w:name w:val="Texto nota pie Car"/>
    <w:basedOn w:val="Fuentedeprrafopredeter"/>
    <w:link w:val="Textonotapie"/>
    <w:uiPriority w:val="99"/>
    <w:rsid w:val="00BE59F4"/>
  </w:style>
  <w:style w:type="character" w:styleId="Refdenotaalpie">
    <w:name w:val="footnote reference"/>
    <w:basedOn w:val="Fuentedeprrafopredeter"/>
    <w:uiPriority w:val="99"/>
    <w:unhideWhenUsed/>
    <w:rsid w:val="00BE59F4"/>
    <w:rPr>
      <w:vertAlign w:val="superscript"/>
    </w:rPr>
  </w:style>
  <w:style w:type="paragraph" w:styleId="Textodeglobo">
    <w:name w:val="Balloon Text"/>
    <w:basedOn w:val="Normal"/>
    <w:link w:val="TextodegloboCar"/>
    <w:uiPriority w:val="99"/>
    <w:semiHidden/>
    <w:unhideWhenUsed/>
    <w:rsid w:val="00AA545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A545E"/>
    <w:rPr>
      <w:rFonts w:ascii="Lucida Grande" w:hAnsi="Lucida Grande" w:cs="Lucida Grande"/>
      <w:sz w:val="18"/>
      <w:szCs w:val="18"/>
    </w:rPr>
  </w:style>
  <w:style w:type="character" w:styleId="Hipervnculovisitado">
    <w:name w:val="FollowedHyperlink"/>
    <w:basedOn w:val="Fuentedeprrafopredeter"/>
    <w:uiPriority w:val="99"/>
    <w:semiHidden/>
    <w:unhideWhenUsed/>
    <w:rsid w:val="00AA545E"/>
    <w:rPr>
      <w:color w:val="800080" w:themeColor="followedHyperlink"/>
      <w:u w:val="single"/>
    </w:rPr>
  </w:style>
  <w:style w:type="table" w:styleId="Tablaconcuadrcula">
    <w:name w:val="Table Grid"/>
    <w:basedOn w:val="Tablanormal"/>
    <w:uiPriority w:val="59"/>
    <w:rsid w:val="004B6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90638">
      <w:bodyDiv w:val="1"/>
      <w:marLeft w:val="0"/>
      <w:marRight w:val="0"/>
      <w:marTop w:val="0"/>
      <w:marBottom w:val="0"/>
      <w:divBdr>
        <w:top w:val="none" w:sz="0" w:space="0" w:color="auto"/>
        <w:left w:val="none" w:sz="0" w:space="0" w:color="auto"/>
        <w:bottom w:val="none" w:sz="0" w:space="0" w:color="auto"/>
        <w:right w:val="none" w:sz="0" w:space="0" w:color="auto"/>
      </w:divBdr>
    </w:div>
    <w:div w:id="25329265">
      <w:bodyDiv w:val="1"/>
      <w:marLeft w:val="0"/>
      <w:marRight w:val="0"/>
      <w:marTop w:val="0"/>
      <w:marBottom w:val="0"/>
      <w:divBdr>
        <w:top w:val="none" w:sz="0" w:space="0" w:color="auto"/>
        <w:left w:val="none" w:sz="0" w:space="0" w:color="auto"/>
        <w:bottom w:val="none" w:sz="0" w:space="0" w:color="auto"/>
        <w:right w:val="none" w:sz="0" w:space="0" w:color="auto"/>
      </w:divBdr>
    </w:div>
    <w:div w:id="26833849">
      <w:bodyDiv w:val="1"/>
      <w:marLeft w:val="0"/>
      <w:marRight w:val="0"/>
      <w:marTop w:val="0"/>
      <w:marBottom w:val="0"/>
      <w:divBdr>
        <w:top w:val="none" w:sz="0" w:space="0" w:color="auto"/>
        <w:left w:val="none" w:sz="0" w:space="0" w:color="auto"/>
        <w:bottom w:val="none" w:sz="0" w:space="0" w:color="auto"/>
        <w:right w:val="none" w:sz="0" w:space="0" w:color="auto"/>
      </w:divBdr>
    </w:div>
    <w:div w:id="41054065">
      <w:bodyDiv w:val="1"/>
      <w:marLeft w:val="0"/>
      <w:marRight w:val="0"/>
      <w:marTop w:val="0"/>
      <w:marBottom w:val="0"/>
      <w:divBdr>
        <w:top w:val="none" w:sz="0" w:space="0" w:color="auto"/>
        <w:left w:val="none" w:sz="0" w:space="0" w:color="auto"/>
        <w:bottom w:val="none" w:sz="0" w:space="0" w:color="auto"/>
        <w:right w:val="none" w:sz="0" w:space="0" w:color="auto"/>
      </w:divBdr>
    </w:div>
    <w:div w:id="41755306">
      <w:bodyDiv w:val="1"/>
      <w:marLeft w:val="0"/>
      <w:marRight w:val="0"/>
      <w:marTop w:val="0"/>
      <w:marBottom w:val="0"/>
      <w:divBdr>
        <w:top w:val="none" w:sz="0" w:space="0" w:color="auto"/>
        <w:left w:val="none" w:sz="0" w:space="0" w:color="auto"/>
        <w:bottom w:val="none" w:sz="0" w:space="0" w:color="auto"/>
        <w:right w:val="none" w:sz="0" w:space="0" w:color="auto"/>
      </w:divBdr>
    </w:div>
    <w:div w:id="47731162">
      <w:bodyDiv w:val="1"/>
      <w:marLeft w:val="0"/>
      <w:marRight w:val="0"/>
      <w:marTop w:val="0"/>
      <w:marBottom w:val="0"/>
      <w:divBdr>
        <w:top w:val="none" w:sz="0" w:space="0" w:color="auto"/>
        <w:left w:val="none" w:sz="0" w:space="0" w:color="auto"/>
        <w:bottom w:val="none" w:sz="0" w:space="0" w:color="auto"/>
        <w:right w:val="none" w:sz="0" w:space="0" w:color="auto"/>
      </w:divBdr>
    </w:div>
    <w:div w:id="67309359">
      <w:bodyDiv w:val="1"/>
      <w:marLeft w:val="0"/>
      <w:marRight w:val="0"/>
      <w:marTop w:val="0"/>
      <w:marBottom w:val="0"/>
      <w:divBdr>
        <w:top w:val="none" w:sz="0" w:space="0" w:color="auto"/>
        <w:left w:val="none" w:sz="0" w:space="0" w:color="auto"/>
        <w:bottom w:val="none" w:sz="0" w:space="0" w:color="auto"/>
        <w:right w:val="none" w:sz="0" w:space="0" w:color="auto"/>
      </w:divBdr>
    </w:div>
    <w:div w:id="74790883">
      <w:bodyDiv w:val="1"/>
      <w:marLeft w:val="0"/>
      <w:marRight w:val="0"/>
      <w:marTop w:val="0"/>
      <w:marBottom w:val="0"/>
      <w:divBdr>
        <w:top w:val="none" w:sz="0" w:space="0" w:color="auto"/>
        <w:left w:val="none" w:sz="0" w:space="0" w:color="auto"/>
        <w:bottom w:val="none" w:sz="0" w:space="0" w:color="auto"/>
        <w:right w:val="none" w:sz="0" w:space="0" w:color="auto"/>
      </w:divBdr>
    </w:div>
    <w:div w:id="80298008">
      <w:bodyDiv w:val="1"/>
      <w:marLeft w:val="0"/>
      <w:marRight w:val="0"/>
      <w:marTop w:val="0"/>
      <w:marBottom w:val="0"/>
      <w:divBdr>
        <w:top w:val="none" w:sz="0" w:space="0" w:color="auto"/>
        <w:left w:val="none" w:sz="0" w:space="0" w:color="auto"/>
        <w:bottom w:val="none" w:sz="0" w:space="0" w:color="auto"/>
        <w:right w:val="none" w:sz="0" w:space="0" w:color="auto"/>
      </w:divBdr>
    </w:div>
    <w:div w:id="95367494">
      <w:bodyDiv w:val="1"/>
      <w:marLeft w:val="0"/>
      <w:marRight w:val="0"/>
      <w:marTop w:val="0"/>
      <w:marBottom w:val="0"/>
      <w:divBdr>
        <w:top w:val="none" w:sz="0" w:space="0" w:color="auto"/>
        <w:left w:val="none" w:sz="0" w:space="0" w:color="auto"/>
        <w:bottom w:val="none" w:sz="0" w:space="0" w:color="auto"/>
        <w:right w:val="none" w:sz="0" w:space="0" w:color="auto"/>
      </w:divBdr>
    </w:div>
    <w:div w:id="95369394">
      <w:bodyDiv w:val="1"/>
      <w:marLeft w:val="0"/>
      <w:marRight w:val="0"/>
      <w:marTop w:val="0"/>
      <w:marBottom w:val="0"/>
      <w:divBdr>
        <w:top w:val="none" w:sz="0" w:space="0" w:color="auto"/>
        <w:left w:val="none" w:sz="0" w:space="0" w:color="auto"/>
        <w:bottom w:val="none" w:sz="0" w:space="0" w:color="auto"/>
        <w:right w:val="none" w:sz="0" w:space="0" w:color="auto"/>
      </w:divBdr>
    </w:div>
    <w:div w:id="103185886">
      <w:bodyDiv w:val="1"/>
      <w:marLeft w:val="0"/>
      <w:marRight w:val="0"/>
      <w:marTop w:val="0"/>
      <w:marBottom w:val="0"/>
      <w:divBdr>
        <w:top w:val="none" w:sz="0" w:space="0" w:color="auto"/>
        <w:left w:val="none" w:sz="0" w:space="0" w:color="auto"/>
        <w:bottom w:val="none" w:sz="0" w:space="0" w:color="auto"/>
        <w:right w:val="none" w:sz="0" w:space="0" w:color="auto"/>
      </w:divBdr>
    </w:div>
    <w:div w:id="103884340">
      <w:bodyDiv w:val="1"/>
      <w:marLeft w:val="0"/>
      <w:marRight w:val="0"/>
      <w:marTop w:val="0"/>
      <w:marBottom w:val="0"/>
      <w:divBdr>
        <w:top w:val="none" w:sz="0" w:space="0" w:color="auto"/>
        <w:left w:val="none" w:sz="0" w:space="0" w:color="auto"/>
        <w:bottom w:val="none" w:sz="0" w:space="0" w:color="auto"/>
        <w:right w:val="none" w:sz="0" w:space="0" w:color="auto"/>
      </w:divBdr>
    </w:div>
    <w:div w:id="135151560">
      <w:bodyDiv w:val="1"/>
      <w:marLeft w:val="0"/>
      <w:marRight w:val="0"/>
      <w:marTop w:val="0"/>
      <w:marBottom w:val="0"/>
      <w:divBdr>
        <w:top w:val="none" w:sz="0" w:space="0" w:color="auto"/>
        <w:left w:val="none" w:sz="0" w:space="0" w:color="auto"/>
        <w:bottom w:val="none" w:sz="0" w:space="0" w:color="auto"/>
        <w:right w:val="none" w:sz="0" w:space="0" w:color="auto"/>
      </w:divBdr>
    </w:div>
    <w:div w:id="145513115">
      <w:bodyDiv w:val="1"/>
      <w:marLeft w:val="0"/>
      <w:marRight w:val="0"/>
      <w:marTop w:val="0"/>
      <w:marBottom w:val="0"/>
      <w:divBdr>
        <w:top w:val="none" w:sz="0" w:space="0" w:color="auto"/>
        <w:left w:val="none" w:sz="0" w:space="0" w:color="auto"/>
        <w:bottom w:val="none" w:sz="0" w:space="0" w:color="auto"/>
        <w:right w:val="none" w:sz="0" w:space="0" w:color="auto"/>
      </w:divBdr>
    </w:div>
    <w:div w:id="148862125">
      <w:bodyDiv w:val="1"/>
      <w:marLeft w:val="0"/>
      <w:marRight w:val="0"/>
      <w:marTop w:val="0"/>
      <w:marBottom w:val="0"/>
      <w:divBdr>
        <w:top w:val="none" w:sz="0" w:space="0" w:color="auto"/>
        <w:left w:val="none" w:sz="0" w:space="0" w:color="auto"/>
        <w:bottom w:val="none" w:sz="0" w:space="0" w:color="auto"/>
        <w:right w:val="none" w:sz="0" w:space="0" w:color="auto"/>
      </w:divBdr>
    </w:div>
    <w:div w:id="153567899">
      <w:bodyDiv w:val="1"/>
      <w:marLeft w:val="0"/>
      <w:marRight w:val="0"/>
      <w:marTop w:val="0"/>
      <w:marBottom w:val="0"/>
      <w:divBdr>
        <w:top w:val="none" w:sz="0" w:space="0" w:color="auto"/>
        <w:left w:val="none" w:sz="0" w:space="0" w:color="auto"/>
        <w:bottom w:val="none" w:sz="0" w:space="0" w:color="auto"/>
        <w:right w:val="none" w:sz="0" w:space="0" w:color="auto"/>
      </w:divBdr>
    </w:div>
    <w:div w:id="154106031">
      <w:bodyDiv w:val="1"/>
      <w:marLeft w:val="0"/>
      <w:marRight w:val="0"/>
      <w:marTop w:val="0"/>
      <w:marBottom w:val="0"/>
      <w:divBdr>
        <w:top w:val="none" w:sz="0" w:space="0" w:color="auto"/>
        <w:left w:val="none" w:sz="0" w:space="0" w:color="auto"/>
        <w:bottom w:val="none" w:sz="0" w:space="0" w:color="auto"/>
        <w:right w:val="none" w:sz="0" w:space="0" w:color="auto"/>
      </w:divBdr>
    </w:div>
    <w:div w:id="154538455">
      <w:bodyDiv w:val="1"/>
      <w:marLeft w:val="0"/>
      <w:marRight w:val="0"/>
      <w:marTop w:val="0"/>
      <w:marBottom w:val="0"/>
      <w:divBdr>
        <w:top w:val="none" w:sz="0" w:space="0" w:color="auto"/>
        <w:left w:val="none" w:sz="0" w:space="0" w:color="auto"/>
        <w:bottom w:val="none" w:sz="0" w:space="0" w:color="auto"/>
        <w:right w:val="none" w:sz="0" w:space="0" w:color="auto"/>
      </w:divBdr>
    </w:div>
    <w:div w:id="170072532">
      <w:bodyDiv w:val="1"/>
      <w:marLeft w:val="0"/>
      <w:marRight w:val="0"/>
      <w:marTop w:val="0"/>
      <w:marBottom w:val="0"/>
      <w:divBdr>
        <w:top w:val="none" w:sz="0" w:space="0" w:color="auto"/>
        <w:left w:val="none" w:sz="0" w:space="0" w:color="auto"/>
        <w:bottom w:val="none" w:sz="0" w:space="0" w:color="auto"/>
        <w:right w:val="none" w:sz="0" w:space="0" w:color="auto"/>
      </w:divBdr>
    </w:div>
    <w:div w:id="172645567">
      <w:bodyDiv w:val="1"/>
      <w:marLeft w:val="0"/>
      <w:marRight w:val="0"/>
      <w:marTop w:val="0"/>
      <w:marBottom w:val="0"/>
      <w:divBdr>
        <w:top w:val="none" w:sz="0" w:space="0" w:color="auto"/>
        <w:left w:val="none" w:sz="0" w:space="0" w:color="auto"/>
        <w:bottom w:val="none" w:sz="0" w:space="0" w:color="auto"/>
        <w:right w:val="none" w:sz="0" w:space="0" w:color="auto"/>
      </w:divBdr>
      <w:divsChild>
        <w:div w:id="43217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14330">
      <w:bodyDiv w:val="1"/>
      <w:marLeft w:val="0"/>
      <w:marRight w:val="0"/>
      <w:marTop w:val="0"/>
      <w:marBottom w:val="0"/>
      <w:divBdr>
        <w:top w:val="none" w:sz="0" w:space="0" w:color="auto"/>
        <w:left w:val="none" w:sz="0" w:space="0" w:color="auto"/>
        <w:bottom w:val="none" w:sz="0" w:space="0" w:color="auto"/>
        <w:right w:val="none" w:sz="0" w:space="0" w:color="auto"/>
      </w:divBdr>
    </w:div>
    <w:div w:id="202985615">
      <w:bodyDiv w:val="1"/>
      <w:marLeft w:val="0"/>
      <w:marRight w:val="0"/>
      <w:marTop w:val="0"/>
      <w:marBottom w:val="0"/>
      <w:divBdr>
        <w:top w:val="none" w:sz="0" w:space="0" w:color="auto"/>
        <w:left w:val="none" w:sz="0" w:space="0" w:color="auto"/>
        <w:bottom w:val="none" w:sz="0" w:space="0" w:color="auto"/>
        <w:right w:val="none" w:sz="0" w:space="0" w:color="auto"/>
      </w:divBdr>
    </w:div>
    <w:div w:id="203249437">
      <w:bodyDiv w:val="1"/>
      <w:marLeft w:val="0"/>
      <w:marRight w:val="0"/>
      <w:marTop w:val="0"/>
      <w:marBottom w:val="0"/>
      <w:divBdr>
        <w:top w:val="none" w:sz="0" w:space="0" w:color="auto"/>
        <w:left w:val="none" w:sz="0" w:space="0" w:color="auto"/>
        <w:bottom w:val="none" w:sz="0" w:space="0" w:color="auto"/>
        <w:right w:val="none" w:sz="0" w:space="0" w:color="auto"/>
      </w:divBdr>
    </w:div>
    <w:div w:id="240067157">
      <w:bodyDiv w:val="1"/>
      <w:marLeft w:val="0"/>
      <w:marRight w:val="0"/>
      <w:marTop w:val="0"/>
      <w:marBottom w:val="0"/>
      <w:divBdr>
        <w:top w:val="none" w:sz="0" w:space="0" w:color="auto"/>
        <w:left w:val="none" w:sz="0" w:space="0" w:color="auto"/>
        <w:bottom w:val="none" w:sz="0" w:space="0" w:color="auto"/>
        <w:right w:val="none" w:sz="0" w:space="0" w:color="auto"/>
      </w:divBdr>
    </w:div>
    <w:div w:id="271326194">
      <w:bodyDiv w:val="1"/>
      <w:marLeft w:val="0"/>
      <w:marRight w:val="0"/>
      <w:marTop w:val="0"/>
      <w:marBottom w:val="0"/>
      <w:divBdr>
        <w:top w:val="none" w:sz="0" w:space="0" w:color="auto"/>
        <w:left w:val="none" w:sz="0" w:space="0" w:color="auto"/>
        <w:bottom w:val="none" w:sz="0" w:space="0" w:color="auto"/>
        <w:right w:val="none" w:sz="0" w:space="0" w:color="auto"/>
      </w:divBdr>
    </w:div>
    <w:div w:id="292712505">
      <w:bodyDiv w:val="1"/>
      <w:marLeft w:val="0"/>
      <w:marRight w:val="0"/>
      <w:marTop w:val="0"/>
      <w:marBottom w:val="0"/>
      <w:divBdr>
        <w:top w:val="none" w:sz="0" w:space="0" w:color="auto"/>
        <w:left w:val="none" w:sz="0" w:space="0" w:color="auto"/>
        <w:bottom w:val="none" w:sz="0" w:space="0" w:color="auto"/>
        <w:right w:val="none" w:sz="0" w:space="0" w:color="auto"/>
      </w:divBdr>
    </w:div>
    <w:div w:id="307173440">
      <w:bodyDiv w:val="1"/>
      <w:marLeft w:val="0"/>
      <w:marRight w:val="0"/>
      <w:marTop w:val="0"/>
      <w:marBottom w:val="0"/>
      <w:divBdr>
        <w:top w:val="none" w:sz="0" w:space="0" w:color="auto"/>
        <w:left w:val="none" w:sz="0" w:space="0" w:color="auto"/>
        <w:bottom w:val="none" w:sz="0" w:space="0" w:color="auto"/>
        <w:right w:val="none" w:sz="0" w:space="0" w:color="auto"/>
      </w:divBdr>
      <w:divsChild>
        <w:div w:id="94982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8094474">
      <w:bodyDiv w:val="1"/>
      <w:marLeft w:val="0"/>
      <w:marRight w:val="0"/>
      <w:marTop w:val="0"/>
      <w:marBottom w:val="0"/>
      <w:divBdr>
        <w:top w:val="none" w:sz="0" w:space="0" w:color="auto"/>
        <w:left w:val="none" w:sz="0" w:space="0" w:color="auto"/>
        <w:bottom w:val="none" w:sz="0" w:space="0" w:color="auto"/>
        <w:right w:val="none" w:sz="0" w:space="0" w:color="auto"/>
      </w:divBdr>
    </w:div>
    <w:div w:id="350686677">
      <w:bodyDiv w:val="1"/>
      <w:marLeft w:val="0"/>
      <w:marRight w:val="0"/>
      <w:marTop w:val="0"/>
      <w:marBottom w:val="0"/>
      <w:divBdr>
        <w:top w:val="none" w:sz="0" w:space="0" w:color="auto"/>
        <w:left w:val="none" w:sz="0" w:space="0" w:color="auto"/>
        <w:bottom w:val="none" w:sz="0" w:space="0" w:color="auto"/>
        <w:right w:val="none" w:sz="0" w:space="0" w:color="auto"/>
      </w:divBdr>
    </w:div>
    <w:div w:id="373651888">
      <w:bodyDiv w:val="1"/>
      <w:marLeft w:val="0"/>
      <w:marRight w:val="0"/>
      <w:marTop w:val="0"/>
      <w:marBottom w:val="0"/>
      <w:divBdr>
        <w:top w:val="none" w:sz="0" w:space="0" w:color="auto"/>
        <w:left w:val="none" w:sz="0" w:space="0" w:color="auto"/>
        <w:bottom w:val="none" w:sz="0" w:space="0" w:color="auto"/>
        <w:right w:val="none" w:sz="0" w:space="0" w:color="auto"/>
      </w:divBdr>
    </w:div>
    <w:div w:id="389353305">
      <w:bodyDiv w:val="1"/>
      <w:marLeft w:val="0"/>
      <w:marRight w:val="0"/>
      <w:marTop w:val="0"/>
      <w:marBottom w:val="0"/>
      <w:divBdr>
        <w:top w:val="none" w:sz="0" w:space="0" w:color="auto"/>
        <w:left w:val="none" w:sz="0" w:space="0" w:color="auto"/>
        <w:bottom w:val="none" w:sz="0" w:space="0" w:color="auto"/>
        <w:right w:val="none" w:sz="0" w:space="0" w:color="auto"/>
      </w:divBdr>
    </w:div>
    <w:div w:id="393357493">
      <w:bodyDiv w:val="1"/>
      <w:marLeft w:val="0"/>
      <w:marRight w:val="0"/>
      <w:marTop w:val="0"/>
      <w:marBottom w:val="0"/>
      <w:divBdr>
        <w:top w:val="none" w:sz="0" w:space="0" w:color="auto"/>
        <w:left w:val="none" w:sz="0" w:space="0" w:color="auto"/>
        <w:bottom w:val="none" w:sz="0" w:space="0" w:color="auto"/>
        <w:right w:val="none" w:sz="0" w:space="0" w:color="auto"/>
      </w:divBdr>
    </w:div>
    <w:div w:id="419721481">
      <w:bodyDiv w:val="1"/>
      <w:marLeft w:val="0"/>
      <w:marRight w:val="0"/>
      <w:marTop w:val="0"/>
      <w:marBottom w:val="0"/>
      <w:divBdr>
        <w:top w:val="none" w:sz="0" w:space="0" w:color="auto"/>
        <w:left w:val="none" w:sz="0" w:space="0" w:color="auto"/>
        <w:bottom w:val="none" w:sz="0" w:space="0" w:color="auto"/>
        <w:right w:val="none" w:sz="0" w:space="0" w:color="auto"/>
      </w:divBdr>
    </w:div>
    <w:div w:id="465439308">
      <w:bodyDiv w:val="1"/>
      <w:marLeft w:val="0"/>
      <w:marRight w:val="0"/>
      <w:marTop w:val="0"/>
      <w:marBottom w:val="0"/>
      <w:divBdr>
        <w:top w:val="none" w:sz="0" w:space="0" w:color="auto"/>
        <w:left w:val="none" w:sz="0" w:space="0" w:color="auto"/>
        <w:bottom w:val="none" w:sz="0" w:space="0" w:color="auto"/>
        <w:right w:val="none" w:sz="0" w:space="0" w:color="auto"/>
      </w:divBdr>
    </w:div>
    <w:div w:id="472721492">
      <w:bodyDiv w:val="1"/>
      <w:marLeft w:val="0"/>
      <w:marRight w:val="0"/>
      <w:marTop w:val="0"/>
      <w:marBottom w:val="0"/>
      <w:divBdr>
        <w:top w:val="none" w:sz="0" w:space="0" w:color="auto"/>
        <w:left w:val="none" w:sz="0" w:space="0" w:color="auto"/>
        <w:bottom w:val="none" w:sz="0" w:space="0" w:color="auto"/>
        <w:right w:val="none" w:sz="0" w:space="0" w:color="auto"/>
      </w:divBdr>
    </w:div>
    <w:div w:id="485166440">
      <w:bodyDiv w:val="1"/>
      <w:marLeft w:val="0"/>
      <w:marRight w:val="0"/>
      <w:marTop w:val="0"/>
      <w:marBottom w:val="0"/>
      <w:divBdr>
        <w:top w:val="none" w:sz="0" w:space="0" w:color="auto"/>
        <w:left w:val="none" w:sz="0" w:space="0" w:color="auto"/>
        <w:bottom w:val="none" w:sz="0" w:space="0" w:color="auto"/>
        <w:right w:val="none" w:sz="0" w:space="0" w:color="auto"/>
      </w:divBdr>
    </w:div>
    <w:div w:id="486898583">
      <w:bodyDiv w:val="1"/>
      <w:marLeft w:val="0"/>
      <w:marRight w:val="0"/>
      <w:marTop w:val="0"/>
      <w:marBottom w:val="0"/>
      <w:divBdr>
        <w:top w:val="none" w:sz="0" w:space="0" w:color="auto"/>
        <w:left w:val="none" w:sz="0" w:space="0" w:color="auto"/>
        <w:bottom w:val="none" w:sz="0" w:space="0" w:color="auto"/>
        <w:right w:val="none" w:sz="0" w:space="0" w:color="auto"/>
      </w:divBdr>
    </w:div>
    <w:div w:id="491532018">
      <w:bodyDiv w:val="1"/>
      <w:marLeft w:val="0"/>
      <w:marRight w:val="0"/>
      <w:marTop w:val="0"/>
      <w:marBottom w:val="0"/>
      <w:divBdr>
        <w:top w:val="none" w:sz="0" w:space="0" w:color="auto"/>
        <w:left w:val="none" w:sz="0" w:space="0" w:color="auto"/>
        <w:bottom w:val="none" w:sz="0" w:space="0" w:color="auto"/>
        <w:right w:val="none" w:sz="0" w:space="0" w:color="auto"/>
      </w:divBdr>
    </w:div>
    <w:div w:id="496382761">
      <w:bodyDiv w:val="1"/>
      <w:marLeft w:val="0"/>
      <w:marRight w:val="0"/>
      <w:marTop w:val="0"/>
      <w:marBottom w:val="0"/>
      <w:divBdr>
        <w:top w:val="none" w:sz="0" w:space="0" w:color="auto"/>
        <w:left w:val="none" w:sz="0" w:space="0" w:color="auto"/>
        <w:bottom w:val="none" w:sz="0" w:space="0" w:color="auto"/>
        <w:right w:val="none" w:sz="0" w:space="0" w:color="auto"/>
      </w:divBdr>
    </w:div>
    <w:div w:id="497428779">
      <w:bodyDiv w:val="1"/>
      <w:marLeft w:val="0"/>
      <w:marRight w:val="0"/>
      <w:marTop w:val="0"/>
      <w:marBottom w:val="0"/>
      <w:divBdr>
        <w:top w:val="none" w:sz="0" w:space="0" w:color="auto"/>
        <w:left w:val="none" w:sz="0" w:space="0" w:color="auto"/>
        <w:bottom w:val="none" w:sz="0" w:space="0" w:color="auto"/>
        <w:right w:val="none" w:sz="0" w:space="0" w:color="auto"/>
      </w:divBdr>
    </w:div>
    <w:div w:id="504710047">
      <w:bodyDiv w:val="1"/>
      <w:marLeft w:val="0"/>
      <w:marRight w:val="0"/>
      <w:marTop w:val="0"/>
      <w:marBottom w:val="0"/>
      <w:divBdr>
        <w:top w:val="none" w:sz="0" w:space="0" w:color="auto"/>
        <w:left w:val="none" w:sz="0" w:space="0" w:color="auto"/>
        <w:bottom w:val="none" w:sz="0" w:space="0" w:color="auto"/>
        <w:right w:val="none" w:sz="0" w:space="0" w:color="auto"/>
      </w:divBdr>
    </w:div>
    <w:div w:id="514341761">
      <w:bodyDiv w:val="1"/>
      <w:marLeft w:val="0"/>
      <w:marRight w:val="0"/>
      <w:marTop w:val="0"/>
      <w:marBottom w:val="0"/>
      <w:divBdr>
        <w:top w:val="none" w:sz="0" w:space="0" w:color="auto"/>
        <w:left w:val="none" w:sz="0" w:space="0" w:color="auto"/>
        <w:bottom w:val="none" w:sz="0" w:space="0" w:color="auto"/>
        <w:right w:val="none" w:sz="0" w:space="0" w:color="auto"/>
      </w:divBdr>
    </w:div>
    <w:div w:id="521283835">
      <w:bodyDiv w:val="1"/>
      <w:marLeft w:val="0"/>
      <w:marRight w:val="0"/>
      <w:marTop w:val="0"/>
      <w:marBottom w:val="0"/>
      <w:divBdr>
        <w:top w:val="none" w:sz="0" w:space="0" w:color="auto"/>
        <w:left w:val="none" w:sz="0" w:space="0" w:color="auto"/>
        <w:bottom w:val="none" w:sz="0" w:space="0" w:color="auto"/>
        <w:right w:val="none" w:sz="0" w:space="0" w:color="auto"/>
      </w:divBdr>
    </w:div>
    <w:div w:id="523833895">
      <w:bodyDiv w:val="1"/>
      <w:marLeft w:val="0"/>
      <w:marRight w:val="0"/>
      <w:marTop w:val="0"/>
      <w:marBottom w:val="0"/>
      <w:divBdr>
        <w:top w:val="none" w:sz="0" w:space="0" w:color="auto"/>
        <w:left w:val="none" w:sz="0" w:space="0" w:color="auto"/>
        <w:bottom w:val="none" w:sz="0" w:space="0" w:color="auto"/>
        <w:right w:val="none" w:sz="0" w:space="0" w:color="auto"/>
      </w:divBdr>
    </w:div>
    <w:div w:id="539979308">
      <w:bodyDiv w:val="1"/>
      <w:marLeft w:val="0"/>
      <w:marRight w:val="0"/>
      <w:marTop w:val="0"/>
      <w:marBottom w:val="0"/>
      <w:divBdr>
        <w:top w:val="none" w:sz="0" w:space="0" w:color="auto"/>
        <w:left w:val="none" w:sz="0" w:space="0" w:color="auto"/>
        <w:bottom w:val="none" w:sz="0" w:space="0" w:color="auto"/>
        <w:right w:val="none" w:sz="0" w:space="0" w:color="auto"/>
      </w:divBdr>
    </w:div>
    <w:div w:id="561333258">
      <w:bodyDiv w:val="1"/>
      <w:marLeft w:val="0"/>
      <w:marRight w:val="0"/>
      <w:marTop w:val="0"/>
      <w:marBottom w:val="0"/>
      <w:divBdr>
        <w:top w:val="none" w:sz="0" w:space="0" w:color="auto"/>
        <w:left w:val="none" w:sz="0" w:space="0" w:color="auto"/>
        <w:bottom w:val="none" w:sz="0" w:space="0" w:color="auto"/>
        <w:right w:val="none" w:sz="0" w:space="0" w:color="auto"/>
      </w:divBdr>
    </w:div>
    <w:div w:id="584414259">
      <w:bodyDiv w:val="1"/>
      <w:marLeft w:val="0"/>
      <w:marRight w:val="0"/>
      <w:marTop w:val="0"/>
      <w:marBottom w:val="0"/>
      <w:divBdr>
        <w:top w:val="none" w:sz="0" w:space="0" w:color="auto"/>
        <w:left w:val="none" w:sz="0" w:space="0" w:color="auto"/>
        <w:bottom w:val="none" w:sz="0" w:space="0" w:color="auto"/>
        <w:right w:val="none" w:sz="0" w:space="0" w:color="auto"/>
      </w:divBdr>
    </w:div>
    <w:div w:id="592082206">
      <w:bodyDiv w:val="1"/>
      <w:marLeft w:val="0"/>
      <w:marRight w:val="0"/>
      <w:marTop w:val="0"/>
      <w:marBottom w:val="0"/>
      <w:divBdr>
        <w:top w:val="none" w:sz="0" w:space="0" w:color="auto"/>
        <w:left w:val="none" w:sz="0" w:space="0" w:color="auto"/>
        <w:bottom w:val="none" w:sz="0" w:space="0" w:color="auto"/>
        <w:right w:val="none" w:sz="0" w:space="0" w:color="auto"/>
      </w:divBdr>
    </w:div>
    <w:div w:id="601304072">
      <w:bodyDiv w:val="1"/>
      <w:marLeft w:val="0"/>
      <w:marRight w:val="0"/>
      <w:marTop w:val="0"/>
      <w:marBottom w:val="0"/>
      <w:divBdr>
        <w:top w:val="none" w:sz="0" w:space="0" w:color="auto"/>
        <w:left w:val="none" w:sz="0" w:space="0" w:color="auto"/>
        <w:bottom w:val="none" w:sz="0" w:space="0" w:color="auto"/>
        <w:right w:val="none" w:sz="0" w:space="0" w:color="auto"/>
      </w:divBdr>
    </w:div>
    <w:div w:id="628363491">
      <w:bodyDiv w:val="1"/>
      <w:marLeft w:val="0"/>
      <w:marRight w:val="0"/>
      <w:marTop w:val="0"/>
      <w:marBottom w:val="0"/>
      <w:divBdr>
        <w:top w:val="none" w:sz="0" w:space="0" w:color="auto"/>
        <w:left w:val="none" w:sz="0" w:space="0" w:color="auto"/>
        <w:bottom w:val="none" w:sz="0" w:space="0" w:color="auto"/>
        <w:right w:val="none" w:sz="0" w:space="0" w:color="auto"/>
      </w:divBdr>
    </w:div>
    <w:div w:id="628438554">
      <w:bodyDiv w:val="1"/>
      <w:marLeft w:val="0"/>
      <w:marRight w:val="0"/>
      <w:marTop w:val="0"/>
      <w:marBottom w:val="0"/>
      <w:divBdr>
        <w:top w:val="none" w:sz="0" w:space="0" w:color="auto"/>
        <w:left w:val="none" w:sz="0" w:space="0" w:color="auto"/>
        <w:bottom w:val="none" w:sz="0" w:space="0" w:color="auto"/>
        <w:right w:val="none" w:sz="0" w:space="0" w:color="auto"/>
      </w:divBdr>
    </w:div>
    <w:div w:id="647637245">
      <w:bodyDiv w:val="1"/>
      <w:marLeft w:val="0"/>
      <w:marRight w:val="0"/>
      <w:marTop w:val="0"/>
      <w:marBottom w:val="0"/>
      <w:divBdr>
        <w:top w:val="none" w:sz="0" w:space="0" w:color="auto"/>
        <w:left w:val="none" w:sz="0" w:space="0" w:color="auto"/>
        <w:bottom w:val="none" w:sz="0" w:space="0" w:color="auto"/>
        <w:right w:val="none" w:sz="0" w:space="0" w:color="auto"/>
      </w:divBdr>
    </w:div>
    <w:div w:id="670568561">
      <w:bodyDiv w:val="1"/>
      <w:marLeft w:val="0"/>
      <w:marRight w:val="0"/>
      <w:marTop w:val="0"/>
      <w:marBottom w:val="0"/>
      <w:divBdr>
        <w:top w:val="none" w:sz="0" w:space="0" w:color="auto"/>
        <w:left w:val="none" w:sz="0" w:space="0" w:color="auto"/>
        <w:bottom w:val="none" w:sz="0" w:space="0" w:color="auto"/>
        <w:right w:val="none" w:sz="0" w:space="0" w:color="auto"/>
      </w:divBdr>
    </w:div>
    <w:div w:id="693844036">
      <w:bodyDiv w:val="1"/>
      <w:marLeft w:val="0"/>
      <w:marRight w:val="0"/>
      <w:marTop w:val="0"/>
      <w:marBottom w:val="0"/>
      <w:divBdr>
        <w:top w:val="none" w:sz="0" w:space="0" w:color="auto"/>
        <w:left w:val="none" w:sz="0" w:space="0" w:color="auto"/>
        <w:bottom w:val="none" w:sz="0" w:space="0" w:color="auto"/>
        <w:right w:val="none" w:sz="0" w:space="0" w:color="auto"/>
      </w:divBdr>
    </w:div>
    <w:div w:id="705327268">
      <w:bodyDiv w:val="1"/>
      <w:marLeft w:val="0"/>
      <w:marRight w:val="0"/>
      <w:marTop w:val="0"/>
      <w:marBottom w:val="0"/>
      <w:divBdr>
        <w:top w:val="none" w:sz="0" w:space="0" w:color="auto"/>
        <w:left w:val="none" w:sz="0" w:space="0" w:color="auto"/>
        <w:bottom w:val="none" w:sz="0" w:space="0" w:color="auto"/>
        <w:right w:val="none" w:sz="0" w:space="0" w:color="auto"/>
      </w:divBdr>
    </w:div>
    <w:div w:id="736780695">
      <w:bodyDiv w:val="1"/>
      <w:marLeft w:val="0"/>
      <w:marRight w:val="0"/>
      <w:marTop w:val="0"/>
      <w:marBottom w:val="0"/>
      <w:divBdr>
        <w:top w:val="none" w:sz="0" w:space="0" w:color="auto"/>
        <w:left w:val="none" w:sz="0" w:space="0" w:color="auto"/>
        <w:bottom w:val="none" w:sz="0" w:space="0" w:color="auto"/>
        <w:right w:val="none" w:sz="0" w:space="0" w:color="auto"/>
      </w:divBdr>
    </w:div>
    <w:div w:id="744108208">
      <w:bodyDiv w:val="1"/>
      <w:marLeft w:val="0"/>
      <w:marRight w:val="0"/>
      <w:marTop w:val="0"/>
      <w:marBottom w:val="0"/>
      <w:divBdr>
        <w:top w:val="none" w:sz="0" w:space="0" w:color="auto"/>
        <w:left w:val="none" w:sz="0" w:space="0" w:color="auto"/>
        <w:bottom w:val="none" w:sz="0" w:space="0" w:color="auto"/>
        <w:right w:val="none" w:sz="0" w:space="0" w:color="auto"/>
      </w:divBdr>
    </w:div>
    <w:div w:id="762913912">
      <w:bodyDiv w:val="1"/>
      <w:marLeft w:val="0"/>
      <w:marRight w:val="0"/>
      <w:marTop w:val="0"/>
      <w:marBottom w:val="0"/>
      <w:divBdr>
        <w:top w:val="none" w:sz="0" w:space="0" w:color="auto"/>
        <w:left w:val="none" w:sz="0" w:space="0" w:color="auto"/>
        <w:bottom w:val="none" w:sz="0" w:space="0" w:color="auto"/>
        <w:right w:val="none" w:sz="0" w:space="0" w:color="auto"/>
      </w:divBdr>
    </w:div>
    <w:div w:id="766850306">
      <w:bodyDiv w:val="1"/>
      <w:marLeft w:val="0"/>
      <w:marRight w:val="0"/>
      <w:marTop w:val="0"/>
      <w:marBottom w:val="0"/>
      <w:divBdr>
        <w:top w:val="none" w:sz="0" w:space="0" w:color="auto"/>
        <w:left w:val="none" w:sz="0" w:space="0" w:color="auto"/>
        <w:bottom w:val="none" w:sz="0" w:space="0" w:color="auto"/>
        <w:right w:val="none" w:sz="0" w:space="0" w:color="auto"/>
      </w:divBdr>
    </w:div>
    <w:div w:id="773136567">
      <w:bodyDiv w:val="1"/>
      <w:marLeft w:val="0"/>
      <w:marRight w:val="0"/>
      <w:marTop w:val="0"/>
      <w:marBottom w:val="0"/>
      <w:divBdr>
        <w:top w:val="none" w:sz="0" w:space="0" w:color="auto"/>
        <w:left w:val="none" w:sz="0" w:space="0" w:color="auto"/>
        <w:bottom w:val="none" w:sz="0" w:space="0" w:color="auto"/>
        <w:right w:val="none" w:sz="0" w:space="0" w:color="auto"/>
      </w:divBdr>
    </w:div>
    <w:div w:id="787309415">
      <w:bodyDiv w:val="1"/>
      <w:marLeft w:val="0"/>
      <w:marRight w:val="0"/>
      <w:marTop w:val="0"/>
      <w:marBottom w:val="0"/>
      <w:divBdr>
        <w:top w:val="none" w:sz="0" w:space="0" w:color="auto"/>
        <w:left w:val="none" w:sz="0" w:space="0" w:color="auto"/>
        <w:bottom w:val="none" w:sz="0" w:space="0" w:color="auto"/>
        <w:right w:val="none" w:sz="0" w:space="0" w:color="auto"/>
      </w:divBdr>
    </w:div>
    <w:div w:id="793326754">
      <w:bodyDiv w:val="1"/>
      <w:marLeft w:val="0"/>
      <w:marRight w:val="0"/>
      <w:marTop w:val="0"/>
      <w:marBottom w:val="0"/>
      <w:divBdr>
        <w:top w:val="none" w:sz="0" w:space="0" w:color="auto"/>
        <w:left w:val="none" w:sz="0" w:space="0" w:color="auto"/>
        <w:bottom w:val="none" w:sz="0" w:space="0" w:color="auto"/>
        <w:right w:val="none" w:sz="0" w:space="0" w:color="auto"/>
      </w:divBdr>
    </w:div>
    <w:div w:id="799032551">
      <w:bodyDiv w:val="1"/>
      <w:marLeft w:val="0"/>
      <w:marRight w:val="0"/>
      <w:marTop w:val="0"/>
      <w:marBottom w:val="0"/>
      <w:divBdr>
        <w:top w:val="none" w:sz="0" w:space="0" w:color="auto"/>
        <w:left w:val="none" w:sz="0" w:space="0" w:color="auto"/>
        <w:bottom w:val="none" w:sz="0" w:space="0" w:color="auto"/>
        <w:right w:val="none" w:sz="0" w:space="0" w:color="auto"/>
      </w:divBdr>
    </w:div>
    <w:div w:id="819733490">
      <w:bodyDiv w:val="1"/>
      <w:marLeft w:val="0"/>
      <w:marRight w:val="0"/>
      <w:marTop w:val="0"/>
      <w:marBottom w:val="0"/>
      <w:divBdr>
        <w:top w:val="none" w:sz="0" w:space="0" w:color="auto"/>
        <w:left w:val="none" w:sz="0" w:space="0" w:color="auto"/>
        <w:bottom w:val="none" w:sz="0" w:space="0" w:color="auto"/>
        <w:right w:val="none" w:sz="0" w:space="0" w:color="auto"/>
      </w:divBdr>
    </w:div>
    <w:div w:id="836269684">
      <w:bodyDiv w:val="1"/>
      <w:marLeft w:val="0"/>
      <w:marRight w:val="0"/>
      <w:marTop w:val="0"/>
      <w:marBottom w:val="0"/>
      <w:divBdr>
        <w:top w:val="none" w:sz="0" w:space="0" w:color="auto"/>
        <w:left w:val="none" w:sz="0" w:space="0" w:color="auto"/>
        <w:bottom w:val="none" w:sz="0" w:space="0" w:color="auto"/>
        <w:right w:val="none" w:sz="0" w:space="0" w:color="auto"/>
      </w:divBdr>
    </w:div>
    <w:div w:id="843713603">
      <w:bodyDiv w:val="1"/>
      <w:marLeft w:val="0"/>
      <w:marRight w:val="0"/>
      <w:marTop w:val="0"/>
      <w:marBottom w:val="0"/>
      <w:divBdr>
        <w:top w:val="none" w:sz="0" w:space="0" w:color="auto"/>
        <w:left w:val="none" w:sz="0" w:space="0" w:color="auto"/>
        <w:bottom w:val="none" w:sz="0" w:space="0" w:color="auto"/>
        <w:right w:val="none" w:sz="0" w:space="0" w:color="auto"/>
      </w:divBdr>
    </w:div>
    <w:div w:id="866060470">
      <w:bodyDiv w:val="1"/>
      <w:marLeft w:val="0"/>
      <w:marRight w:val="0"/>
      <w:marTop w:val="0"/>
      <w:marBottom w:val="0"/>
      <w:divBdr>
        <w:top w:val="none" w:sz="0" w:space="0" w:color="auto"/>
        <w:left w:val="none" w:sz="0" w:space="0" w:color="auto"/>
        <w:bottom w:val="none" w:sz="0" w:space="0" w:color="auto"/>
        <w:right w:val="none" w:sz="0" w:space="0" w:color="auto"/>
      </w:divBdr>
    </w:div>
    <w:div w:id="896236816">
      <w:bodyDiv w:val="1"/>
      <w:marLeft w:val="0"/>
      <w:marRight w:val="0"/>
      <w:marTop w:val="0"/>
      <w:marBottom w:val="0"/>
      <w:divBdr>
        <w:top w:val="none" w:sz="0" w:space="0" w:color="auto"/>
        <w:left w:val="none" w:sz="0" w:space="0" w:color="auto"/>
        <w:bottom w:val="none" w:sz="0" w:space="0" w:color="auto"/>
        <w:right w:val="none" w:sz="0" w:space="0" w:color="auto"/>
      </w:divBdr>
    </w:div>
    <w:div w:id="899366942">
      <w:bodyDiv w:val="1"/>
      <w:marLeft w:val="0"/>
      <w:marRight w:val="0"/>
      <w:marTop w:val="0"/>
      <w:marBottom w:val="0"/>
      <w:divBdr>
        <w:top w:val="none" w:sz="0" w:space="0" w:color="auto"/>
        <w:left w:val="none" w:sz="0" w:space="0" w:color="auto"/>
        <w:bottom w:val="none" w:sz="0" w:space="0" w:color="auto"/>
        <w:right w:val="none" w:sz="0" w:space="0" w:color="auto"/>
      </w:divBdr>
    </w:div>
    <w:div w:id="903415422">
      <w:bodyDiv w:val="1"/>
      <w:marLeft w:val="0"/>
      <w:marRight w:val="0"/>
      <w:marTop w:val="0"/>
      <w:marBottom w:val="0"/>
      <w:divBdr>
        <w:top w:val="none" w:sz="0" w:space="0" w:color="auto"/>
        <w:left w:val="none" w:sz="0" w:space="0" w:color="auto"/>
        <w:bottom w:val="none" w:sz="0" w:space="0" w:color="auto"/>
        <w:right w:val="none" w:sz="0" w:space="0" w:color="auto"/>
      </w:divBdr>
    </w:div>
    <w:div w:id="914124651">
      <w:bodyDiv w:val="1"/>
      <w:marLeft w:val="0"/>
      <w:marRight w:val="0"/>
      <w:marTop w:val="0"/>
      <w:marBottom w:val="0"/>
      <w:divBdr>
        <w:top w:val="none" w:sz="0" w:space="0" w:color="auto"/>
        <w:left w:val="none" w:sz="0" w:space="0" w:color="auto"/>
        <w:bottom w:val="none" w:sz="0" w:space="0" w:color="auto"/>
        <w:right w:val="none" w:sz="0" w:space="0" w:color="auto"/>
      </w:divBdr>
    </w:div>
    <w:div w:id="921449084">
      <w:bodyDiv w:val="1"/>
      <w:marLeft w:val="0"/>
      <w:marRight w:val="0"/>
      <w:marTop w:val="0"/>
      <w:marBottom w:val="0"/>
      <w:divBdr>
        <w:top w:val="none" w:sz="0" w:space="0" w:color="auto"/>
        <w:left w:val="none" w:sz="0" w:space="0" w:color="auto"/>
        <w:bottom w:val="none" w:sz="0" w:space="0" w:color="auto"/>
        <w:right w:val="none" w:sz="0" w:space="0" w:color="auto"/>
      </w:divBdr>
    </w:div>
    <w:div w:id="925304901">
      <w:bodyDiv w:val="1"/>
      <w:marLeft w:val="0"/>
      <w:marRight w:val="0"/>
      <w:marTop w:val="0"/>
      <w:marBottom w:val="0"/>
      <w:divBdr>
        <w:top w:val="none" w:sz="0" w:space="0" w:color="auto"/>
        <w:left w:val="none" w:sz="0" w:space="0" w:color="auto"/>
        <w:bottom w:val="none" w:sz="0" w:space="0" w:color="auto"/>
        <w:right w:val="none" w:sz="0" w:space="0" w:color="auto"/>
      </w:divBdr>
    </w:div>
    <w:div w:id="952857417">
      <w:bodyDiv w:val="1"/>
      <w:marLeft w:val="0"/>
      <w:marRight w:val="0"/>
      <w:marTop w:val="0"/>
      <w:marBottom w:val="0"/>
      <w:divBdr>
        <w:top w:val="none" w:sz="0" w:space="0" w:color="auto"/>
        <w:left w:val="none" w:sz="0" w:space="0" w:color="auto"/>
        <w:bottom w:val="none" w:sz="0" w:space="0" w:color="auto"/>
        <w:right w:val="none" w:sz="0" w:space="0" w:color="auto"/>
      </w:divBdr>
    </w:div>
    <w:div w:id="968903162">
      <w:bodyDiv w:val="1"/>
      <w:marLeft w:val="0"/>
      <w:marRight w:val="0"/>
      <w:marTop w:val="0"/>
      <w:marBottom w:val="0"/>
      <w:divBdr>
        <w:top w:val="none" w:sz="0" w:space="0" w:color="auto"/>
        <w:left w:val="none" w:sz="0" w:space="0" w:color="auto"/>
        <w:bottom w:val="none" w:sz="0" w:space="0" w:color="auto"/>
        <w:right w:val="none" w:sz="0" w:space="0" w:color="auto"/>
      </w:divBdr>
    </w:div>
    <w:div w:id="1014647207">
      <w:bodyDiv w:val="1"/>
      <w:marLeft w:val="0"/>
      <w:marRight w:val="0"/>
      <w:marTop w:val="0"/>
      <w:marBottom w:val="0"/>
      <w:divBdr>
        <w:top w:val="none" w:sz="0" w:space="0" w:color="auto"/>
        <w:left w:val="none" w:sz="0" w:space="0" w:color="auto"/>
        <w:bottom w:val="none" w:sz="0" w:space="0" w:color="auto"/>
        <w:right w:val="none" w:sz="0" w:space="0" w:color="auto"/>
      </w:divBdr>
    </w:div>
    <w:div w:id="1027609212">
      <w:bodyDiv w:val="1"/>
      <w:marLeft w:val="0"/>
      <w:marRight w:val="0"/>
      <w:marTop w:val="0"/>
      <w:marBottom w:val="0"/>
      <w:divBdr>
        <w:top w:val="none" w:sz="0" w:space="0" w:color="auto"/>
        <w:left w:val="none" w:sz="0" w:space="0" w:color="auto"/>
        <w:bottom w:val="none" w:sz="0" w:space="0" w:color="auto"/>
        <w:right w:val="none" w:sz="0" w:space="0" w:color="auto"/>
      </w:divBdr>
      <w:divsChild>
        <w:div w:id="20729982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6779062">
      <w:bodyDiv w:val="1"/>
      <w:marLeft w:val="0"/>
      <w:marRight w:val="0"/>
      <w:marTop w:val="0"/>
      <w:marBottom w:val="0"/>
      <w:divBdr>
        <w:top w:val="none" w:sz="0" w:space="0" w:color="auto"/>
        <w:left w:val="none" w:sz="0" w:space="0" w:color="auto"/>
        <w:bottom w:val="none" w:sz="0" w:space="0" w:color="auto"/>
        <w:right w:val="none" w:sz="0" w:space="0" w:color="auto"/>
      </w:divBdr>
    </w:div>
    <w:div w:id="1059206060">
      <w:bodyDiv w:val="1"/>
      <w:marLeft w:val="0"/>
      <w:marRight w:val="0"/>
      <w:marTop w:val="0"/>
      <w:marBottom w:val="0"/>
      <w:divBdr>
        <w:top w:val="none" w:sz="0" w:space="0" w:color="auto"/>
        <w:left w:val="none" w:sz="0" w:space="0" w:color="auto"/>
        <w:bottom w:val="none" w:sz="0" w:space="0" w:color="auto"/>
        <w:right w:val="none" w:sz="0" w:space="0" w:color="auto"/>
      </w:divBdr>
    </w:div>
    <w:div w:id="1070882201">
      <w:bodyDiv w:val="1"/>
      <w:marLeft w:val="0"/>
      <w:marRight w:val="0"/>
      <w:marTop w:val="0"/>
      <w:marBottom w:val="0"/>
      <w:divBdr>
        <w:top w:val="none" w:sz="0" w:space="0" w:color="auto"/>
        <w:left w:val="none" w:sz="0" w:space="0" w:color="auto"/>
        <w:bottom w:val="none" w:sz="0" w:space="0" w:color="auto"/>
        <w:right w:val="none" w:sz="0" w:space="0" w:color="auto"/>
      </w:divBdr>
    </w:div>
    <w:div w:id="1083573039">
      <w:bodyDiv w:val="1"/>
      <w:marLeft w:val="0"/>
      <w:marRight w:val="0"/>
      <w:marTop w:val="0"/>
      <w:marBottom w:val="0"/>
      <w:divBdr>
        <w:top w:val="none" w:sz="0" w:space="0" w:color="auto"/>
        <w:left w:val="none" w:sz="0" w:space="0" w:color="auto"/>
        <w:bottom w:val="none" w:sz="0" w:space="0" w:color="auto"/>
        <w:right w:val="none" w:sz="0" w:space="0" w:color="auto"/>
      </w:divBdr>
    </w:div>
    <w:div w:id="1097367454">
      <w:bodyDiv w:val="1"/>
      <w:marLeft w:val="0"/>
      <w:marRight w:val="0"/>
      <w:marTop w:val="0"/>
      <w:marBottom w:val="0"/>
      <w:divBdr>
        <w:top w:val="none" w:sz="0" w:space="0" w:color="auto"/>
        <w:left w:val="none" w:sz="0" w:space="0" w:color="auto"/>
        <w:bottom w:val="none" w:sz="0" w:space="0" w:color="auto"/>
        <w:right w:val="none" w:sz="0" w:space="0" w:color="auto"/>
      </w:divBdr>
    </w:div>
    <w:div w:id="1099956972">
      <w:bodyDiv w:val="1"/>
      <w:marLeft w:val="0"/>
      <w:marRight w:val="0"/>
      <w:marTop w:val="0"/>
      <w:marBottom w:val="0"/>
      <w:divBdr>
        <w:top w:val="none" w:sz="0" w:space="0" w:color="auto"/>
        <w:left w:val="none" w:sz="0" w:space="0" w:color="auto"/>
        <w:bottom w:val="none" w:sz="0" w:space="0" w:color="auto"/>
        <w:right w:val="none" w:sz="0" w:space="0" w:color="auto"/>
      </w:divBdr>
    </w:div>
    <w:div w:id="1117220201">
      <w:bodyDiv w:val="1"/>
      <w:marLeft w:val="0"/>
      <w:marRight w:val="0"/>
      <w:marTop w:val="0"/>
      <w:marBottom w:val="0"/>
      <w:divBdr>
        <w:top w:val="none" w:sz="0" w:space="0" w:color="auto"/>
        <w:left w:val="none" w:sz="0" w:space="0" w:color="auto"/>
        <w:bottom w:val="none" w:sz="0" w:space="0" w:color="auto"/>
        <w:right w:val="none" w:sz="0" w:space="0" w:color="auto"/>
      </w:divBdr>
    </w:div>
    <w:div w:id="1122385148">
      <w:bodyDiv w:val="1"/>
      <w:marLeft w:val="0"/>
      <w:marRight w:val="0"/>
      <w:marTop w:val="0"/>
      <w:marBottom w:val="0"/>
      <w:divBdr>
        <w:top w:val="none" w:sz="0" w:space="0" w:color="auto"/>
        <w:left w:val="none" w:sz="0" w:space="0" w:color="auto"/>
        <w:bottom w:val="none" w:sz="0" w:space="0" w:color="auto"/>
        <w:right w:val="none" w:sz="0" w:space="0" w:color="auto"/>
      </w:divBdr>
    </w:div>
    <w:div w:id="1126006621">
      <w:bodyDiv w:val="1"/>
      <w:marLeft w:val="0"/>
      <w:marRight w:val="0"/>
      <w:marTop w:val="0"/>
      <w:marBottom w:val="0"/>
      <w:divBdr>
        <w:top w:val="none" w:sz="0" w:space="0" w:color="auto"/>
        <w:left w:val="none" w:sz="0" w:space="0" w:color="auto"/>
        <w:bottom w:val="none" w:sz="0" w:space="0" w:color="auto"/>
        <w:right w:val="none" w:sz="0" w:space="0" w:color="auto"/>
      </w:divBdr>
    </w:div>
    <w:div w:id="1129323791">
      <w:bodyDiv w:val="1"/>
      <w:marLeft w:val="0"/>
      <w:marRight w:val="0"/>
      <w:marTop w:val="0"/>
      <w:marBottom w:val="0"/>
      <w:divBdr>
        <w:top w:val="none" w:sz="0" w:space="0" w:color="auto"/>
        <w:left w:val="none" w:sz="0" w:space="0" w:color="auto"/>
        <w:bottom w:val="none" w:sz="0" w:space="0" w:color="auto"/>
        <w:right w:val="none" w:sz="0" w:space="0" w:color="auto"/>
      </w:divBdr>
    </w:div>
    <w:div w:id="1144930641">
      <w:bodyDiv w:val="1"/>
      <w:marLeft w:val="0"/>
      <w:marRight w:val="0"/>
      <w:marTop w:val="0"/>
      <w:marBottom w:val="0"/>
      <w:divBdr>
        <w:top w:val="none" w:sz="0" w:space="0" w:color="auto"/>
        <w:left w:val="none" w:sz="0" w:space="0" w:color="auto"/>
        <w:bottom w:val="none" w:sz="0" w:space="0" w:color="auto"/>
        <w:right w:val="none" w:sz="0" w:space="0" w:color="auto"/>
      </w:divBdr>
    </w:div>
    <w:div w:id="1145897096">
      <w:bodyDiv w:val="1"/>
      <w:marLeft w:val="0"/>
      <w:marRight w:val="0"/>
      <w:marTop w:val="0"/>
      <w:marBottom w:val="0"/>
      <w:divBdr>
        <w:top w:val="none" w:sz="0" w:space="0" w:color="auto"/>
        <w:left w:val="none" w:sz="0" w:space="0" w:color="auto"/>
        <w:bottom w:val="none" w:sz="0" w:space="0" w:color="auto"/>
        <w:right w:val="none" w:sz="0" w:space="0" w:color="auto"/>
      </w:divBdr>
    </w:div>
    <w:div w:id="1149205337">
      <w:bodyDiv w:val="1"/>
      <w:marLeft w:val="0"/>
      <w:marRight w:val="0"/>
      <w:marTop w:val="0"/>
      <w:marBottom w:val="0"/>
      <w:divBdr>
        <w:top w:val="none" w:sz="0" w:space="0" w:color="auto"/>
        <w:left w:val="none" w:sz="0" w:space="0" w:color="auto"/>
        <w:bottom w:val="none" w:sz="0" w:space="0" w:color="auto"/>
        <w:right w:val="none" w:sz="0" w:space="0" w:color="auto"/>
      </w:divBdr>
    </w:div>
    <w:div w:id="1160268668">
      <w:bodyDiv w:val="1"/>
      <w:marLeft w:val="0"/>
      <w:marRight w:val="0"/>
      <w:marTop w:val="0"/>
      <w:marBottom w:val="0"/>
      <w:divBdr>
        <w:top w:val="none" w:sz="0" w:space="0" w:color="auto"/>
        <w:left w:val="none" w:sz="0" w:space="0" w:color="auto"/>
        <w:bottom w:val="none" w:sz="0" w:space="0" w:color="auto"/>
        <w:right w:val="none" w:sz="0" w:space="0" w:color="auto"/>
      </w:divBdr>
    </w:div>
    <w:div w:id="1169249718">
      <w:bodyDiv w:val="1"/>
      <w:marLeft w:val="0"/>
      <w:marRight w:val="0"/>
      <w:marTop w:val="0"/>
      <w:marBottom w:val="0"/>
      <w:divBdr>
        <w:top w:val="none" w:sz="0" w:space="0" w:color="auto"/>
        <w:left w:val="none" w:sz="0" w:space="0" w:color="auto"/>
        <w:bottom w:val="none" w:sz="0" w:space="0" w:color="auto"/>
        <w:right w:val="none" w:sz="0" w:space="0" w:color="auto"/>
      </w:divBdr>
    </w:div>
    <w:div w:id="1175877252">
      <w:bodyDiv w:val="1"/>
      <w:marLeft w:val="0"/>
      <w:marRight w:val="0"/>
      <w:marTop w:val="0"/>
      <w:marBottom w:val="0"/>
      <w:divBdr>
        <w:top w:val="none" w:sz="0" w:space="0" w:color="auto"/>
        <w:left w:val="none" w:sz="0" w:space="0" w:color="auto"/>
        <w:bottom w:val="none" w:sz="0" w:space="0" w:color="auto"/>
        <w:right w:val="none" w:sz="0" w:space="0" w:color="auto"/>
      </w:divBdr>
    </w:div>
    <w:div w:id="1203831708">
      <w:bodyDiv w:val="1"/>
      <w:marLeft w:val="0"/>
      <w:marRight w:val="0"/>
      <w:marTop w:val="0"/>
      <w:marBottom w:val="0"/>
      <w:divBdr>
        <w:top w:val="none" w:sz="0" w:space="0" w:color="auto"/>
        <w:left w:val="none" w:sz="0" w:space="0" w:color="auto"/>
        <w:bottom w:val="none" w:sz="0" w:space="0" w:color="auto"/>
        <w:right w:val="none" w:sz="0" w:space="0" w:color="auto"/>
      </w:divBdr>
    </w:div>
    <w:div w:id="1218936175">
      <w:bodyDiv w:val="1"/>
      <w:marLeft w:val="0"/>
      <w:marRight w:val="0"/>
      <w:marTop w:val="0"/>
      <w:marBottom w:val="0"/>
      <w:divBdr>
        <w:top w:val="none" w:sz="0" w:space="0" w:color="auto"/>
        <w:left w:val="none" w:sz="0" w:space="0" w:color="auto"/>
        <w:bottom w:val="none" w:sz="0" w:space="0" w:color="auto"/>
        <w:right w:val="none" w:sz="0" w:space="0" w:color="auto"/>
      </w:divBdr>
    </w:div>
    <w:div w:id="1225489785">
      <w:bodyDiv w:val="1"/>
      <w:marLeft w:val="0"/>
      <w:marRight w:val="0"/>
      <w:marTop w:val="0"/>
      <w:marBottom w:val="0"/>
      <w:divBdr>
        <w:top w:val="none" w:sz="0" w:space="0" w:color="auto"/>
        <w:left w:val="none" w:sz="0" w:space="0" w:color="auto"/>
        <w:bottom w:val="none" w:sz="0" w:space="0" w:color="auto"/>
        <w:right w:val="none" w:sz="0" w:space="0" w:color="auto"/>
      </w:divBdr>
      <w:divsChild>
        <w:div w:id="81610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6837848">
      <w:bodyDiv w:val="1"/>
      <w:marLeft w:val="0"/>
      <w:marRight w:val="0"/>
      <w:marTop w:val="0"/>
      <w:marBottom w:val="0"/>
      <w:divBdr>
        <w:top w:val="none" w:sz="0" w:space="0" w:color="auto"/>
        <w:left w:val="none" w:sz="0" w:space="0" w:color="auto"/>
        <w:bottom w:val="none" w:sz="0" w:space="0" w:color="auto"/>
        <w:right w:val="none" w:sz="0" w:space="0" w:color="auto"/>
      </w:divBdr>
    </w:div>
    <w:div w:id="1229614553">
      <w:bodyDiv w:val="1"/>
      <w:marLeft w:val="0"/>
      <w:marRight w:val="0"/>
      <w:marTop w:val="0"/>
      <w:marBottom w:val="0"/>
      <w:divBdr>
        <w:top w:val="none" w:sz="0" w:space="0" w:color="auto"/>
        <w:left w:val="none" w:sz="0" w:space="0" w:color="auto"/>
        <w:bottom w:val="none" w:sz="0" w:space="0" w:color="auto"/>
        <w:right w:val="none" w:sz="0" w:space="0" w:color="auto"/>
      </w:divBdr>
    </w:div>
    <w:div w:id="1264533101">
      <w:bodyDiv w:val="1"/>
      <w:marLeft w:val="0"/>
      <w:marRight w:val="0"/>
      <w:marTop w:val="0"/>
      <w:marBottom w:val="0"/>
      <w:divBdr>
        <w:top w:val="none" w:sz="0" w:space="0" w:color="auto"/>
        <w:left w:val="none" w:sz="0" w:space="0" w:color="auto"/>
        <w:bottom w:val="none" w:sz="0" w:space="0" w:color="auto"/>
        <w:right w:val="none" w:sz="0" w:space="0" w:color="auto"/>
      </w:divBdr>
    </w:div>
    <w:div w:id="1299414089">
      <w:bodyDiv w:val="1"/>
      <w:marLeft w:val="0"/>
      <w:marRight w:val="0"/>
      <w:marTop w:val="0"/>
      <w:marBottom w:val="0"/>
      <w:divBdr>
        <w:top w:val="none" w:sz="0" w:space="0" w:color="auto"/>
        <w:left w:val="none" w:sz="0" w:space="0" w:color="auto"/>
        <w:bottom w:val="none" w:sz="0" w:space="0" w:color="auto"/>
        <w:right w:val="none" w:sz="0" w:space="0" w:color="auto"/>
      </w:divBdr>
    </w:div>
    <w:div w:id="1312444665">
      <w:bodyDiv w:val="1"/>
      <w:marLeft w:val="0"/>
      <w:marRight w:val="0"/>
      <w:marTop w:val="0"/>
      <w:marBottom w:val="0"/>
      <w:divBdr>
        <w:top w:val="none" w:sz="0" w:space="0" w:color="auto"/>
        <w:left w:val="none" w:sz="0" w:space="0" w:color="auto"/>
        <w:bottom w:val="none" w:sz="0" w:space="0" w:color="auto"/>
        <w:right w:val="none" w:sz="0" w:space="0" w:color="auto"/>
      </w:divBdr>
    </w:div>
    <w:div w:id="1318144698">
      <w:bodyDiv w:val="1"/>
      <w:marLeft w:val="0"/>
      <w:marRight w:val="0"/>
      <w:marTop w:val="0"/>
      <w:marBottom w:val="0"/>
      <w:divBdr>
        <w:top w:val="none" w:sz="0" w:space="0" w:color="auto"/>
        <w:left w:val="none" w:sz="0" w:space="0" w:color="auto"/>
        <w:bottom w:val="none" w:sz="0" w:space="0" w:color="auto"/>
        <w:right w:val="none" w:sz="0" w:space="0" w:color="auto"/>
      </w:divBdr>
    </w:div>
    <w:div w:id="1326470607">
      <w:bodyDiv w:val="1"/>
      <w:marLeft w:val="0"/>
      <w:marRight w:val="0"/>
      <w:marTop w:val="0"/>
      <w:marBottom w:val="0"/>
      <w:divBdr>
        <w:top w:val="none" w:sz="0" w:space="0" w:color="auto"/>
        <w:left w:val="none" w:sz="0" w:space="0" w:color="auto"/>
        <w:bottom w:val="none" w:sz="0" w:space="0" w:color="auto"/>
        <w:right w:val="none" w:sz="0" w:space="0" w:color="auto"/>
      </w:divBdr>
    </w:div>
    <w:div w:id="1333680118">
      <w:bodyDiv w:val="1"/>
      <w:marLeft w:val="0"/>
      <w:marRight w:val="0"/>
      <w:marTop w:val="0"/>
      <w:marBottom w:val="0"/>
      <w:divBdr>
        <w:top w:val="none" w:sz="0" w:space="0" w:color="auto"/>
        <w:left w:val="none" w:sz="0" w:space="0" w:color="auto"/>
        <w:bottom w:val="none" w:sz="0" w:space="0" w:color="auto"/>
        <w:right w:val="none" w:sz="0" w:space="0" w:color="auto"/>
      </w:divBdr>
    </w:div>
    <w:div w:id="1340085392">
      <w:bodyDiv w:val="1"/>
      <w:marLeft w:val="0"/>
      <w:marRight w:val="0"/>
      <w:marTop w:val="0"/>
      <w:marBottom w:val="0"/>
      <w:divBdr>
        <w:top w:val="none" w:sz="0" w:space="0" w:color="auto"/>
        <w:left w:val="none" w:sz="0" w:space="0" w:color="auto"/>
        <w:bottom w:val="none" w:sz="0" w:space="0" w:color="auto"/>
        <w:right w:val="none" w:sz="0" w:space="0" w:color="auto"/>
      </w:divBdr>
    </w:div>
    <w:div w:id="1340237499">
      <w:bodyDiv w:val="1"/>
      <w:marLeft w:val="0"/>
      <w:marRight w:val="0"/>
      <w:marTop w:val="0"/>
      <w:marBottom w:val="0"/>
      <w:divBdr>
        <w:top w:val="none" w:sz="0" w:space="0" w:color="auto"/>
        <w:left w:val="none" w:sz="0" w:space="0" w:color="auto"/>
        <w:bottom w:val="none" w:sz="0" w:space="0" w:color="auto"/>
        <w:right w:val="none" w:sz="0" w:space="0" w:color="auto"/>
      </w:divBdr>
    </w:div>
    <w:div w:id="1343318881">
      <w:bodyDiv w:val="1"/>
      <w:marLeft w:val="0"/>
      <w:marRight w:val="0"/>
      <w:marTop w:val="0"/>
      <w:marBottom w:val="0"/>
      <w:divBdr>
        <w:top w:val="none" w:sz="0" w:space="0" w:color="auto"/>
        <w:left w:val="none" w:sz="0" w:space="0" w:color="auto"/>
        <w:bottom w:val="none" w:sz="0" w:space="0" w:color="auto"/>
        <w:right w:val="none" w:sz="0" w:space="0" w:color="auto"/>
      </w:divBdr>
    </w:div>
    <w:div w:id="1357269490">
      <w:bodyDiv w:val="1"/>
      <w:marLeft w:val="0"/>
      <w:marRight w:val="0"/>
      <w:marTop w:val="0"/>
      <w:marBottom w:val="0"/>
      <w:divBdr>
        <w:top w:val="none" w:sz="0" w:space="0" w:color="auto"/>
        <w:left w:val="none" w:sz="0" w:space="0" w:color="auto"/>
        <w:bottom w:val="none" w:sz="0" w:space="0" w:color="auto"/>
        <w:right w:val="none" w:sz="0" w:space="0" w:color="auto"/>
      </w:divBdr>
    </w:div>
    <w:div w:id="1397512847">
      <w:bodyDiv w:val="1"/>
      <w:marLeft w:val="0"/>
      <w:marRight w:val="0"/>
      <w:marTop w:val="0"/>
      <w:marBottom w:val="0"/>
      <w:divBdr>
        <w:top w:val="none" w:sz="0" w:space="0" w:color="auto"/>
        <w:left w:val="none" w:sz="0" w:space="0" w:color="auto"/>
        <w:bottom w:val="none" w:sz="0" w:space="0" w:color="auto"/>
        <w:right w:val="none" w:sz="0" w:space="0" w:color="auto"/>
      </w:divBdr>
    </w:div>
    <w:div w:id="1407266455">
      <w:bodyDiv w:val="1"/>
      <w:marLeft w:val="0"/>
      <w:marRight w:val="0"/>
      <w:marTop w:val="0"/>
      <w:marBottom w:val="0"/>
      <w:divBdr>
        <w:top w:val="none" w:sz="0" w:space="0" w:color="auto"/>
        <w:left w:val="none" w:sz="0" w:space="0" w:color="auto"/>
        <w:bottom w:val="none" w:sz="0" w:space="0" w:color="auto"/>
        <w:right w:val="none" w:sz="0" w:space="0" w:color="auto"/>
      </w:divBdr>
    </w:div>
    <w:div w:id="1414665680">
      <w:bodyDiv w:val="1"/>
      <w:marLeft w:val="0"/>
      <w:marRight w:val="0"/>
      <w:marTop w:val="0"/>
      <w:marBottom w:val="0"/>
      <w:divBdr>
        <w:top w:val="none" w:sz="0" w:space="0" w:color="auto"/>
        <w:left w:val="none" w:sz="0" w:space="0" w:color="auto"/>
        <w:bottom w:val="none" w:sz="0" w:space="0" w:color="auto"/>
        <w:right w:val="none" w:sz="0" w:space="0" w:color="auto"/>
      </w:divBdr>
    </w:div>
    <w:div w:id="1420517496">
      <w:bodyDiv w:val="1"/>
      <w:marLeft w:val="0"/>
      <w:marRight w:val="0"/>
      <w:marTop w:val="0"/>
      <w:marBottom w:val="0"/>
      <w:divBdr>
        <w:top w:val="none" w:sz="0" w:space="0" w:color="auto"/>
        <w:left w:val="none" w:sz="0" w:space="0" w:color="auto"/>
        <w:bottom w:val="none" w:sz="0" w:space="0" w:color="auto"/>
        <w:right w:val="none" w:sz="0" w:space="0" w:color="auto"/>
      </w:divBdr>
    </w:div>
    <w:div w:id="1426069255">
      <w:bodyDiv w:val="1"/>
      <w:marLeft w:val="0"/>
      <w:marRight w:val="0"/>
      <w:marTop w:val="0"/>
      <w:marBottom w:val="0"/>
      <w:divBdr>
        <w:top w:val="none" w:sz="0" w:space="0" w:color="auto"/>
        <w:left w:val="none" w:sz="0" w:space="0" w:color="auto"/>
        <w:bottom w:val="none" w:sz="0" w:space="0" w:color="auto"/>
        <w:right w:val="none" w:sz="0" w:space="0" w:color="auto"/>
      </w:divBdr>
    </w:div>
    <w:div w:id="1459495577">
      <w:bodyDiv w:val="1"/>
      <w:marLeft w:val="0"/>
      <w:marRight w:val="0"/>
      <w:marTop w:val="0"/>
      <w:marBottom w:val="0"/>
      <w:divBdr>
        <w:top w:val="none" w:sz="0" w:space="0" w:color="auto"/>
        <w:left w:val="none" w:sz="0" w:space="0" w:color="auto"/>
        <w:bottom w:val="none" w:sz="0" w:space="0" w:color="auto"/>
        <w:right w:val="none" w:sz="0" w:space="0" w:color="auto"/>
      </w:divBdr>
    </w:div>
    <w:div w:id="1473060352">
      <w:bodyDiv w:val="1"/>
      <w:marLeft w:val="0"/>
      <w:marRight w:val="0"/>
      <w:marTop w:val="0"/>
      <w:marBottom w:val="0"/>
      <w:divBdr>
        <w:top w:val="none" w:sz="0" w:space="0" w:color="auto"/>
        <w:left w:val="none" w:sz="0" w:space="0" w:color="auto"/>
        <w:bottom w:val="none" w:sz="0" w:space="0" w:color="auto"/>
        <w:right w:val="none" w:sz="0" w:space="0" w:color="auto"/>
      </w:divBdr>
    </w:div>
    <w:div w:id="1489056542">
      <w:bodyDiv w:val="1"/>
      <w:marLeft w:val="0"/>
      <w:marRight w:val="0"/>
      <w:marTop w:val="0"/>
      <w:marBottom w:val="0"/>
      <w:divBdr>
        <w:top w:val="none" w:sz="0" w:space="0" w:color="auto"/>
        <w:left w:val="none" w:sz="0" w:space="0" w:color="auto"/>
        <w:bottom w:val="none" w:sz="0" w:space="0" w:color="auto"/>
        <w:right w:val="none" w:sz="0" w:space="0" w:color="auto"/>
      </w:divBdr>
    </w:div>
    <w:div w:id="1493182292">
      <w:bodyDiv w:val="1"/>
      <w:marLeft w:val="0"/>
      <w:marRight w:val="0"/>
      <w:marTop w:val="0"/>
      <w:marBottom w:val="0"/>
      <w:divBdr>
        <w:top w:val="none" w:sz="0" w:space="0" w:color="auto"/>
        <w:left w:val="none" w:sz="0" w:space="0" w:color="auto"/>
        <w:bottom w:val="none" w:sz="0" w:space="0" w:color="auto"/>
        <w:right w:val="none" w:sz="0" w:space="0" w:color="auto"/>
      </w:divBdr>
    </w:div>
    <w:div w:id="1494763159">
      <w:bodyDiv w:val="1"/>
      <w:marLeft w:val="0"/>
      <w:marRight w:val="0"/>
      <w:marTop w:val="0"/>
      <w:marBottom w:val="0"/>
      <w:divBdr>
        <w:top w:val="none" w:sz="0" w:space="0" w:color="auto"/>
        <w:left w:val="none" w:sz="0" w:space="0" w:color="auto"/>
        <w:bottom w:val="none" w:sz="0" w:space="0" w:color="auto"/>
        <w:right w:val="none" w:sz="0" w:space="0" w:color="auto"/>
      </w:divBdr>
    </w:div>
    <w:div w:id="1495295624">
      <w:bodyDiv w:val="1"/>
      <w:marLeft w:val="0"/>
      <w:marRight w:val="0"/>
      <w:marTop w:val="0"/>
      <w:marBottom w:val="0"/>
      <w:divBdr>
        <w:top w:val="none" w:sz="0" w:space="0" w:color="auto"/>
        <w:left w:val="none" w:sz="0" w:space="0" w:color="auto"/>
        <w:bottom w:val="none" w:sz="0" w:space="0" w:color="auto"/>
        <w:right w:val="none" w:sz="0" w:space="0" w:color="auto"/>
      </w:divBdr>
    </w:div>
    <w:div w:id="1504666899">
      <w:bodyDiv w:val="1"/>
      <w:marLeft w:val="0"/>
      <w:marRight w:val="0"/>
      <w:marTop w:val="0"/>
      <w:marBottom w:val="0"/>
      <w:divBdr>
        <w:top w:val="none" w:sz="0" w:space="0" w:color="auto"/>
        <w:left w:val="none" w:sz="0" w:space="0" w:color="auto"/>
        <w:bottom w:val="none" w:sz="0" w:space="0" w:color="auto"/>
        <w:right w:val="none" w:sz="0" w:space="0" w:color="auto"/>
      </w:divBdr>
    </w:div>
    <w:div w:id="1517504989">
      <w:bodyDiv w:val="1"/>
      <w:marLeft w:val="0"/>
      <w:marRight w:val="0"/>
      <w:marTop w:val="0"/>
      <w:marBottom w:val="0"/>
      <w:divBdr>
        <w:top w:val="none" w:sz="0" w:space="0" w:color="auto"/>
        <w:left w:val="none" w:sz="0" w:space="0" w:color="auto"/>
        <w:bottom w:val="none" w:sz="0" w:space="0" w:color="auto"/>
        <w:right w:val="none" w:sz="0" w:space="0" w:color="auto"/>
      </w:divBdr>
    </w:div>
    <w:div w:id="1539705909">
      <w:bodyDiv w:val="1"/>
      <w:marLeft w:val="0"/>
      <w:marRight w:val="0"/>
      <w:marTop w:val="0"/>
      <w:marBottom w:val="0"/>
      <w:divBdr>
        <w:top w:val="none" w:sz="0" w:space="0" w:color="auto"/>
        <w:left w:val="none" w:sz="0" w:space="0" w:color="auto"/>
        <w:bottom w:val="none" w:sz="0" w:space="0" w:color="auto"/>
        <w:right w:val="none" w:sz="0" w:space="0" w:color="auto"/>
      </w:divBdr>
    </w:div>
    <w:div w:id="1542404087">
      <w:bodyDiv w:val="1"/>
      <w:marLeft w:val="0"/>
      <w:marRight w:val="0"/>
      <w:marTop w:val="0"/>
      <w:marBottom w:val="0"/>
      <w:divBdr>
        <w:top w:val="none" w:sz="0" w:space="0" w:color="auto"/>
        <w:left w:val="none" w:sz="0" w:space="0" w:color="auto"/>
        <w:bottom w:val="none" w:sz="0" w:space="0" w:color="auto"/>
        <w:right w:val="none" w:sz="0" w:space="0" w:color="auto"/>
      </w:divBdr>
    </w:div>
    <w:div w:id="1545406657">
      <w:bodyDiv w:val="1"/>
      <w:marLeft w:val="0"/>
      <w:marRight w:val="0"/>
      <w:marTop w:val="0"/>
      <w:marBottom w:val="0"/>
      <w:divBdr>
        <w:top w:val="none" w:sz="0" w:space="0" w:color="auto"/>
        <w:left w:val="none" w:sz="0" w:space="0" w:color="auto"/>
        <w:bottom w:val="none" w:sz="0" w:space="0" w:color="auto"/>
        <w:right w:val="none" w:sz="0" w:space="0" w:color="auto"/>
      </w:divBdr>
    </w:div>
    <w:div w:id="1556307938">
      <w:bodyDiv w:val="1"/>
      <w:marLeft w:val="0"/>
      <w:marRight w:val="0"/>
      <w:marTop w:val="0"/>
      <w:marBottom w:val="0"/>
      <w:divBdr>
        <w:top w:val="none" w:sz="0" w:space="0" w:color="auto"/>
        <w:left w:val="none" w:sz="0" w:space="0" w:color="auto"/>
        <w:bottom w:val="none" w:sz="0" w:space="0" w:color="auto"/>
        <w:right w:val="none" w:sz="0" w:space="0" w:color="auto"/>
      </w:divBdr>
    </w:div>
    <w:div w:id="1578784809">
      <w:bodyDiv w:val="1"/>
      <w:marLeft w:val="0"/>
      <w:marRight w:val="0"/>
      <w:marTop w:val="0"/>
      <w:marBottom w:val="0"/>
      <w:divBdr>
        <w:top w:val="none" w:sz="0" w:space="0" w:color="auto"/>
        <w:left w:val="none" w:sz="0" w:space="0" w:color="auto"/>
        <w:bottom w:val="none" w:sz="0" w:space="0" w:color="auto"/>
        <w:right w:val="none" w:sz="0" w:space="0" w:color="auto"/>
      </w:divBdr>
    </w:div>
    <w:div w:id="1585845552">
      <w:bodyDiv w:val="1"/>
      <w:marLeft w:val="0"/>
      <w:marRight w:val="0"/>
      <w:marTop w:val="0"/>
      <w:marBottom w:val="0"/>
      <w:divBdr>
        <w:top w:val="none" w:sz="0" w:space="0" w:color="auto"/>
        <w:left w:val="none" w:sz="0" w:space="0" w:color="auto"/>
        <w:bottom w:val="none" w:sz="0" w:space="0" w:color="auto"/>
        <w:right w:val="none" w:sz="0" w:space="0" w:color="auto"/>
      </w:divBdr>
    </w:div>
    <w:div w:id="1621565105">
      <w:bodyDiv w:val="1"/>
      <w:marLeft w:val="0"/>
      <w:marRight w:val="0"/>
      <w:marTop w:val="0"/>
      <w:marBottom w:val="0"/>
      <w:divBdr>
        <w:top w:val="none" w:sz="0" w:space="0" w:color="auto"/>
        <w:left w:val="none" w:sz="0" w:space="0" w:color="auto"/>
        <w:bottom w:val="none" w:sz="0" w:space="0" w:color="auto"/>
        <w:right w:val="none" w:sz="0" w:space="0" w:color="auto"/>
      </w:divBdr>
    </w:div>
    <w:div w:id="1642811934">
      <w:bodyDiv w:val="1"/>
      <w:marLeft w:val="0"/>
      <w:marRight w:val="0"/>
      <w:marTop w:val="0"/>
      <w:marBottom w:val="0"/>
      <w:divBdr>
        <w:top w:val="none" w:sz="0" w:space="0" w:color="auto"/>
        <w:left w:val="none" w:sz="0" w:space="0" w:color="auto"/>
        <w:bottom w:val="none" w:sz="0" w:space="0" w:color="auto"/>
        <w:right w:val="none" w:sz="0" w:space="0" w:color="auto"/>
      </w:divBdr>
      <w:divsChild>
        <w:div w:id="1599292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276239">
      <w:bodyDiv w:val="1"/>
      <w:marLeft w:val="0"/>
      <w:marRight w:val="0"/>
      <w:marTop w:val="0"/>
      <w:marBottom w:val="0"/>
      <w:divBdr>
        <w:top w:val="none" w:sz="0" w:space="0" w:color="auto"/>
        <w:left w:val="none" w:sz="0" w:space="0" w:color="auto"/>
        <w:bottom w:val="none" w:sz="0" w:space="0" w:color="auto"/>
        <w:right w:val="none" w:sz="0" w:space="0" w:color="auto"/>
      </w:divBdr>
    </w:div>
    <w:div w:id="1673020520">
      <w:bodyDiv w:val="1"/>
      <w:marLeft w:val="0"/>
      <w:marRight w:val="0"/>
      <w:marTop w:val="0"/>
      <w:marBottom w:val="0"/>
      <w:divBdr>
        <w:top w:val="none" w:sz="0" w:space="0" w:color="auto"/>
        <w:left w:val="none" w:sz="0" w:space="0" w:color="auto"/>
        <w:bottom w:val="none" w:sz="0" w:space="0" w:color="auto"/>
        <w:right w:val="none" w:sz="0" w:space="0" w:color="auto"/>
      </w:divBdr>
    </w:div>
    <w:div w:id="1690256408">
      <w:bodyDiv w:val="1"/>
      <w:marLeft w:val="0"/>
      <w:marRight w:val="0"/>
      <w:marTop w:val="0"/>
      <w:marBottom w:val="0"/>
      <w:divBdr>
        <w:top w:val="none" w:sz="0" w:space="0" w:color="auto"/>
        <w:left w:val="none" w:sz="0" w:space="0" w:color="auto"/>
        <w:bottom w:val="none" w:sz="0" w:space="0" w:color="auto"/>
        <w:right w:val="none" w:sz="0" w:space="0" w:color="auto"/>
      </w:divBdr>
    </w:div>
    <w:div w:id="1700398237">
      <w:bodyDiv w:val="1"/>
      <w:marLeft w:val="0"/>
      <w:marRight w:val="0"/>
      <w:marTop w:val="0"/>
      <w:marBottom w:val="0"/>
      <w:divBdr>
        <w:top w:val="none" w:sz="0" w:space="0" w:color="auto"/>
        <w:left w:val="none" w:sz="0" w:space="0" w:color="auto"/>
        <w:bottom w:val="none" w:sz="0" w:space="0" w:color="auto"/>
        <w:right w:val="none" w:sz="0" w:space="0" w:color="auto"/>
      </w:divBdr>
    </w:div>
    <w:div w:id="1716275035">
      <w:bodyDiv w:val="1"/>
      <w:marLeft w:val="0"/>
      <w:marRight w:val="0"/>
      <w:marTop w:val="0"/>
      <w:marBottom w:val="0"/>
      <w:divBdr>
        <w:top w:val="none" w:sz="0" w:space="0" w:color="auto"/>
        <w:left w:val="none" w:sz="0" w:space="0" w:color="auto"/>
        <w:bottom w:val="none" w:sz="0" w:space="0" w:color="auto"/>
        <w:right w:val="none" w:sz="0" w:space="0" w:color="auto"/>
      </w:divBdr>
    </w:div>
    <w:div w:id="1720397224">
      <w:bodyDiv w:val="1"/>
      <w:marLeft w:val="0"/>
      <w:marRight w:val="0"/>
      <w:marTop w:val="0"/>
      <w:marBottom w:val="0"/>
      <w:divBdr>
        <w:top w:val="none" w:sz="0" w:space="0" w:color="auto"/>
        <w:left w:val="none" w:sz="0" w:space="0" w:color="auto"/>
        <w:bottom w:val="none" w:sz="0" w:space="0" w:color="auto"/>
        <w:right w:val="none" w:sz="0" w:space="0" w:color="auto"/>
      </w:divBdr>
    </w:div>
    <w:div w:id="1721439756">
      <w:bodyDiv w:val="1"/>
      <w:marLeft w:val="0"/>
      <w:marRight w:val="0"/>
      <w:marTop w:val="0"/>
      <w:marBottom w:val="0"/>
      <w:divBdr>
        <w:top w:val="none" w:sz="0" w:space="0" w:color="auto"/>
        <w:left w:val="none" w:sz="0" w:space="0" w:color="auto"/>
        <w:bottom w:val="none" w:sz="0" w:space="0" w:color="auto"/>
        <w:right w:val="none" w:sz="0" w:space="0" w:color="auto"/>
      </w:divBdr>
    </w:div>
    <w:div w:id="1724675125">
      <w:bodyDiv w:val="1"/>
      <w:marLeft w:val="0"/>
      <w:marRight w:val="0"/>
      <w:marTop w:val="0"/>
      <w:marBottom w:val="0"/>
      <w:divBdr>
        <w:top w:val="none" w:sz="0" w:space="0" w:color="auto"/>
        <w:left w:val="none" w:sz="0" w:space="0" w:color="auto"/>
        <w:bottom w:val="none" w:sz="0" w:space="0" w:color="auto"/>
        <w:right w:val="none" w:sz="0" w:space="0" w:color="auto"/>
      </w:divBdr>
    </w:div>
    <w:div w:id="1735816079">
      <w:bodyDiv w:val="1"/>
      <w:marLeft w:val="0"/>
      <w:marRight w:val="0"/>
      <w:marTop w:val="0"/>
      <w:marBottom w:val="0"/>
      <w:divBdr>
        <w:top w:val="none" w:sz="0" w:space="0" w:color="auto"/>
        <w:left w:val="none" w:sz="0" w:space="0" w:color="auto"/>
        <w:bottom w:val="none" w:sz="0" w:space="0" w:color="auto"/>
        <w:right w:val="none" w:sz="0" w:space="0" w:color="auto"/>
      </w:divBdr>
    </w:div>
    <w:div w:id="1747922148">
      <w:bodyDiv w:val="1"/>
      <w:marLeft w:val="0"/>
      <w:marRight w:val="0"/>
      <w:marTop w:val="0"/>
      <w:marBottom w:val="0"/>
      <w:divBdr>
        <w:top w:val="none" w:sz="0" w:space="0" w:color="auto"/>
        <w:left w:val="none" w:sz="0" w:space="0" w:color="auto"/>
        <w:bottom w:val="none" w:sz="0" w:space="0" w:color="auto"/>
        <w:right w:val="none" w:sz="0" w:space="0" w:color="auto"/>
      </w:divBdr>
    </w:div>
    <w:div w:id="1784498885">
      <w:bodyDiv w:val="1"/>
      <w:marLeft w:val="0"/>
      <w:marRight w:val="0"/>
      <w:marTop w:val="0"/>
      <w:marBottom w:val="0"/>
      <w:divBdr>
        <w:top w:val="none" w:sz="0" w:space="0" w:color="auto"/>
        <w:left w:val="none" w:sz="0" w:space="0" w:color="auto"/>
        <w:bottom w:val="none" w:sz="0" w:space="0" w:color="auto"/>
        <w:right w:val="none" w:sz="0" w:space="0" w:color="auto"/>
      </w:divBdr>
    </w:div>
    <w:div w:id="1787695726">
      <w:bodyDiv w:val="1"/>
      <w:marLeft w:val="0"/>
      <w:marRight w:val="0"/>
      <w:marTop w:val="0"/>
      <w:marBottom w:val="0"/>
      <w:divBdr>
        <w:top w:val="none" w:sz="0" w:space="0" w:color="auto"/>
        <w:left w:val="none" w:sz="0" w:space="0" w:color="auto"/>
        <w:bottom w:val="none" w:sz="0" w:space="0" w:color="auto"/>
        <w:right w:val="none" w:sz="0" w:space="0" w:color="auto"/>
      </w:divBdr>
    </w:div>
    <w:div w:id="1792701121">
      <w:bodyDiv w:val="1"/>
      <w:marLeft w:val="0"/>
      <w:marRight w:val="0"/>
      <w:marTop w:val="0"/>
      <w:marBottom w:val="0"/>
      <w:divBdr>
        <w:top w:val="none" w:sz="0" w:space="0" w:color="auto"/>
        <w:left w:val="none" w:sz="0" w:space="0" w:color="auto"/>
        <w:bottom w:val="none" w:sz="0" w:space="0" w:color="auto"/>
        <w:right w:val="none" w:sz="0" w:space="0" w:color="auto"/>
      </w:divBdr>
    </w:div>
    <w:div w:id="1813474659">
      <w:bodyDiv w:val="1"/>
      <w:marLeft w:val="0"/>
      <w:marRight w:val="0"/>
      <w:marTop w:val="0"/>
      <w:marBottom w:val="0"/>
      <w:divBdr>
        <w:top w:val="none" w:sz="0" w:space="0" w:color="auto"/>
        <w:left w:val="none" w:sz="0" w:space="0" w:color="auto"/>
        <w:bottom w:val="none" w:sz="0" w:space="0" w:color="auto"/>
        <w:right w:val="none" w:sz="0" w:space="0" w:color="auto"/>
      </w:divBdr>
    </w:div>
    <w:div w:id="1825123892">
      <w:bodyDiv w:val="1"/>
      <w:marLeft w:val="0"/>
      <w:marRight w:val="0"/>
      <w:marTop w:val="0"/>
      <w:marBottom w:val="0"/>
      <w:divBdr>
        <w:top w:val="none" w:sz="0" w:space="0" w:color="auto"/>
        <w:left w:val="none" w:sz="0" w:space="0" w:color="auto"/>
        <w:bottom w:val="none" w:sz="0" w:space="0" w:color="auto"/>
        <w:right w:val="none" w:sz="0" w:space="0" w:color="auto"/>
      </w:divBdr>
    </w:div>
    <w:div w:id="1831827391">
      <w:bodyDiv w:val="1"/>
      <w:marLeft w:val="0"/>
      <w:marRight w:val="0"/>
      <w:marTop w:val="0"/>
      <w:marBottom w:val="0"/>
      <w:divBdr>
        <w:top w:val="none" w:sz="0" w:space="0" w:color="auto"/>
        <w:left w:val="none" w:sz="0" w:space="0" w:color="auto"/>
        <w:bottom w:val="none" w:sz="0" w:space="0" w:color="auto"/>
        <w:right w:val="none" w:sz="0" w:space="0" w:color="auto"/>
      </w:divBdr>
    </w:div>
    <w:div w:id="1843935841">
      <w:bodyDiv w:val="1"/>
      <w:marLeft w:val="0"/>
      <w:marRight w:val="0"/>
      <w:marTop w:val="0"/>
      <w:marBottom w:val="0"/>
      <w:divBdr>
        <w:top w:val="none" w:sz="0" w:space="0" w:color="auto"/>
        <w:left w:val="none" w:sz="0" w:space="0" w:color="auto"/>
        <w:bottom w:val="none" w:sz="0" w:space="0" w:color="auto"/>
        <w:right w:val="none" w:sz="0" w:space="0" w:color="auto"/>
      </w:divBdr>
    </w:div>
    <w:div w:id="1847865893">
      <w:bodyDiv w:val="1"/>
      <w:marLeft w:val="0"/>
      <w:marRight w:val="0"/>
      <w:marTop w:val="0"/>
      <w:marBottom w:val="0"/>
      <w:divBdr>
        <w:top w:val="none" w:sz="0" w:space="0" w:color="auto"/>
        <w:left w:val="none" w:sz="0" w:space="0" w:color="auto"/>
        <w:bottom w:val="none" w:sz="0" w:space="0" w:color="auto"/>
        <w:right w:val="none" w:sz="0" w:space="0" w:color="auto"/>
      </w:divBdr>
    </w:div>
    <w:div w:id="1849128909">
      <w:bodyDiv w:val="1"/>
      <w:marLeft w:val="0"/>
      <w:marRight w:val="0"/>
      <w:marTop w:val="0"/>
      <w:marBottom w:val="0"/>
      <w:divBdr>
        <w:top w:val="none" w:sz="0" w:space="0" w:color="auto"/>
        <w:left w:val="none" w:sz="0" w:space="0" w:color="auto"/>
        <w:bottom w:val="none" w:sz="0" w:space="0" w:color="auto"/>
        <w:right w:val="none" w:sz="0" w:space="0" w:color="auto"/>
      </w:divBdr>
    </w:div>
    <w:div w:id="1873223464">
      <w:bodyDiv w:val="1"/>
      <w:marLeft w:val="0"/>
      <w:marRight w:val="0"/>
      <w:marTop w:val="0"/>
      <w:marBottom w:val="0"/>
      <w:divBdr>
        <w:top w:val="none" w:sz="0" w:space="0" w:color="auto"/>
        <w:left w:val="none" w:sz="0" w:space="0" w:color="auto"/>
        <w:bottom w:val="none" w:sz="0" w:space="0" w:color="auto"/>
        <w:right w:val="none" w:sz="0" w:space="0" w:color="auto"/>
      </w:divBdr>
    </w:div>
    <w:div w:id="1897011231">
      <w:bodyDiv w:val="1"/>
      <w:marLeft w:val="0"/>
      <w:marRight w:val="0"/>
      <w:marTop w:val="0"/>
      <w:marBottom w:val="0"/>
      <w:divBdr>
        <w:top w:val="none" w:sz="0" w:space="0" w:color="auto"/>
        <w:left w:val="none" w:sz="0" w:space="0" w:color="auto"/>
        <w:bottom w:val="none" w:sz="0" w:space="0" w:color="auto"/>
        <w:right w:val="none" w:sz="0" w:space="0" w:color="auto"/>
      </w:divBdr>
    </w:div>
    <w:div w:id="1909223938">
      <w:bodyDiv w:val="1"/>
      <w:marLeft w:val="0"/>
      <w:marRight w:val="0"/>
      <w:marTop w:val="0"/>
      <w:marBottom w:val="0"/>
      <w:divBdr>
        <w:top w:val="none" w:sz="0" w:space="0" w:color="auto"/>
        <w:left w:val="none" w:sz="0" w:space="0" w:color="auto"/>
        <w:bottom w:val="none" w:sz="0" w:space="0" w:color="auto"/>
        <w:right w:val="none" w:sz="0" w:space="0" w:color="auto"/>
      </w:divBdr>
    </w:div>
    <w:div w:id="1922643146">
      <w:bodyDiv w:val="1"/>
      <w:marLeft w:val="0"/>
      <w:marRight w:val="0"/>
      <w:marTop w:val="0"/>
      <w:marBottom w:val="0"/>
      <w:divBdr>
        <w:top w:val="none" w:sz="0" w:space="0" w:color="auto"/>
        <w:left w:val="none" w:sz="0" w:space="0" w:color="auto"/>
        <w:bottom w:val="none" w:sz="0" w:space="0" w:color="auto"/>
        <w:right w:val="none" w:sz="0" w:space="0" w:color="auto"/>
      </w:divBdr>
    </w:div>
    <w:div w:id="1925873563">
      <w:bodyDiv w:val="1"/>
      <w:marLeft w:val="0"/>
      <w:marRight w:val="0"/>
      <w:marTop w:val="0"/>
      <w:marBottom w:val="0"/>
      <w:divBdr>
        <w:top w:val="none" w:sz="0" w:space="0" w:color="auto"/>
        <w:left w:val="none" w:sz="0" w:space="0" w:color="auto"/>
        <w:bottom w:val="none" w:sz="0" w:space="0" w:color="auto"/>
        <w:right w:val="none" w:sz="0" w:space="0" w:color="auto"/>
      </w:divBdr>
    </w:div>
    <w:div w:id="1926188689">
      <w:bodyDiv w:val="1"/>
      <w:marLeft w:val="0"/>
      <w:marRight w:val="0"/>
      <w:marTop w:val="0"/>
      <w:marBottom w:val="0"/>
      <w:divBdr>
        <w:top w:val="none" w:sz="0" w:space="0" w:color="auto"/>
        <w:left w:val="none" w:sz="0" w:space="0" w:color="auto"/>
        <w:bottom w:val="none" w:sz="0" w:space="0" w:color="auto"/>
        <w:right w:val="none" w:sz="0" w:space="0" w:color="auto"/>
      </w:divBdr>
    </w:div>
    <w:div w:id="1942912503">
      <w:bodyDiv w:val="1"/>
      <w:marLeft w:val="0"/>
      <w:marRight w:val="0"/>
      <w:marTop w:val="0"/>
      <w:marBottom w:val="0"/>
      <w:divBdr>
        <w:top w:val="none" w:sz="0" w:space="0" w:color="auto"/>
        <w:left w:val="none" w:sz="0" w:space="0" w:color="auto"/>
        <w:bottom w:val="none" w:sz="0" w:space="0" w:color="auto"/>
        <w:right w:val="none" w:sz="0" w:space="0" w:color="auto"/>
      </w:divBdr>
    </w:div>
    <w:div w:id="1948348909">
      <w:bodyDiv w:val="1"/>
      <w:marLeft w:val="0"/>
      <w:marRight w:val="0"/>
      <w:marTop w:val="0"/>
      <w:marBottom w:val="0"/>
      <w:divBdr>
        <w:top w:val="none" w:sz="0" w:space="0" w:color="auto"/>
        <w:left w:val="none" w:sz="0" w:space="0" w:color="auto"/>
        <w:bottom w:val="none" w:sz="0" w:space="0" w:color="auto"/>
        <w:right w:val="none" w:sz="0" w:space="0" w:color="auto"/>
      </w:divBdr>
    </w:div>
    <w:div w:id="1950776541">
      <w:bodyDiv w:val="1"/>
      <w:marLeft w:val="0"/>
      <w:marRight w:val="0"/>
      <w:marTop w:val="0"/>
      <w:marBottom w:val="0"/>
      <w:divBdr>
        <w:top w:val="none" w:sz="0" w:space="0" w:color="auto"/>
        <w:left w:val="none" w:sz="0" w:space="0" w:color="auto"/>
        <w:bottom w:val="none" w:sz="0" w:space="0" w:color="auto"/>
        <w:right w:val="none" w:sz="0" w:space="0" w:color="auto"/>
      </w:divBdr>
    </w:div>
    <w:div w:id="1970940854">
      <w:bodyDiv w:val="1"/>
      <w:marLeft w:val="0"/>
      <w:marRight w:val="0"/>
      <w:marTop w:val="0"/>
      <w:marBottom w:val="0"/>
      <w:divBdr>
        <w:top w:val="none" w:sz="0" w:space="0" w:color="auto"/>
        <w:left w:val="none" w:sz="0" w:space="0" w:color="auto"/>
        <w:bottom w:val="none" w:sz="0" w:space="0" w:color="auto"/>
        <w:right w:val="none" w:sz="0" w:space="0" w:color="auto"/>
      </w:divBdr>
    </w:div>
    <w:div w:id="1978611240">
      <w:bodyDiv w:val="1"/>
      <w:marLeft w:val="0"/>
      <w:marRight w:val="0"/>
      <w:marTop w:val="0"/>
      <w:marBottom w:val="0"/>
      <w:divBdr>
        <w:top w:val="none" w:sz="0" w:space="0" w:color="auto"/>
        <w:left w:val="none" w:sz="0" w:space="0" w:color="auto"/>
        <w:bottom w:val="none" w:sz="0" w:space="0" w:color="auto"/>
        <w:right w:val="none" w:sz="0" w:space="0" w:color="auto"/>
      </w:divBdr>
    </w:div>
    <w:div w:id="1988822099">
      <w:bodyDiv w:val="1"/>
      <w:marLeft w:val="0"/>
      <w:marRight w:val="0"/>
      <w:marTop w:val="0"/>
      <w:marBottom w:val="0"/>
      <w:divBdr>
        <w:top w:val="none" w:sz="0" w:space="0" w:color="auto"/>
        <w:left w:val="none" w:sz="0" w:space="0" w:color="auto"/>
        <w:bottom w:val="none" w:sz="0" w:space="0" w:color="auto"/>
        <w:right w:val="none" w:sz="0" w:space="0" w:color="auto"/>
      </w:divBdr>
    </w:div>
    <w:div w:id="2007703109">
      <w:bodyDiv w:val="1"/>
      <w:marLeft w:val="0"/>
      <w:marRight w:val="0"/>
      <w:marTop w:val="0"/>
      <w:marBottom w:val="0"/>
      <w:divBdr>
        <w:top w:val="none" w:sz="0" w:space="0" w:color="auto"/>
        <w:left w:val="none" w:sz="0" w:space="0" w:color="auto"/>
        <w:bottom w:val="none" w:sz="0" w:space="0" w:color="auto"/>
        <w:right w:val="none" w:sz="0" w:space="0" w:color="auto"/>
      </w:divBdr>
    </w:div>
    <w:div w:id="2009674873">
      <w:bodyDiv w:val="1"/>
      <w:marLeft w:val="0"/>
      <w:marRight w:val="0"/>
      <w:marTop w:val="0"/>
      <w:marBottom w:val="0"/>
      <w:divBdr>
        <w:top w:val="none" w:sz="0" w:space="0" w:color="auto"/>
        <w:left w:val="none" w:sz="0" w:space="0" w:color="auto"/>
        <w:bottom w:val="none" w:sz="0" w:space="0" w:color="auto"/>
        <w:right w:val="none" w:sz="0" w:space="0" w:color="auto"/>
      </w:divBdr>
    </w:div>
    <w:div w:id="2012221824">
      <w:bodyDiv w:val="1"/>
      <w:marLeft w:val="0"/>
      <w:marRight w:val="0"/>
      <w:marTop w:val="0"/>
      <w:marBottom w:val="0"/>
      <w:divBdr>
        <w:top w:val="none" w:sz="0" w:space="0" w:color="auto"/>
        <w:left w:val="none" w:sz="0" w:space="0" w:color="auto"/>
        <w:bottom w:val="none" w:sz="0" w:space="0" w:color="auto"/>
        <w:right w:val="none" w:sz="0" w:space="0" w:color="auto"/>
      </w:divBdr>
    </w:div>
    <w:div w:id="2012371023">
      <w:bodyDiv w:val="1"/>
      <w:marLeft w:val="0"/>
      <w:marRight w:val="0"/>
      <w:marTop w:val="0"/>
      <w:marBottom w:val="0"/>
      <w:divBdr>
        <w:top w:val="none" w:sz="0" w:space="0" w:color="auto"/>
        <w:left w:val="none" w:sz="0" w:space="0" w:color="auto"/>
        <w:bottom w:val="none" w:sz="0" w:space="0" w:color="auto"/>
        <w:right w:val="none" w:sz="0" w:space="0" w:color="auto"/>
      </w:divBdr>
    </w:div>
    <w:div w:id="2027248466">
      <w:bodyDiv w:val="1"/>
      <w:marLeft w:val="0"/>
      <w:marRight w:val="0"/>
      <w:marTop w:val="0"/>
      <w:marBottom w:val="0"/>
      <w:divBdr>
        <w:top w:val="none" w:sz="0" w:space="0" w:color="auto"/>
        <w:left w:val="none" w:sz="0" w:space="0" w:color="auto"/>
        <w:bottom w:val="none" w:sz="0" w:space="0" w:color="auto"/>
        <w:right w:val="none" w:sz="0" w:space="0" w:color="auto"/>
      </w:divBdr>
    </w:div>
    <w:div w:id="2029211567">
      <w:bodyDiv w:val="1"/>
      <w:marLeft w:val="0"/>
      <w:marRight w:val="0"/>
      <w:marTop w:val="0"/>
      <w:marBottom w:val="0"/>
      <w:divBdr>
        <w:top w:val="none" w:sz="0" w:space="0" w:color="auto"/>
        <w:left w:val="none" w:sz="0" w:space="0" w:color="auto"/>
        <w:bottom w:val="none" w:sz="0" w:space="0" w:color="auto"/>
        <w:right w:val="none" w:sz="0" w:space="0" w:color="auto"/>
      </w:divBdr>
    </w:div>
    <w:div w:id="2037462338">
      <w:bodyDiv w:val="1"/>
      <w:marLeft w:val="0"/>
      <w:marRight w:val="0"/>
      <w:marTop w:val="0"/>
      <w:marBottom w:val="0"/>
      <w:divBdr>
        <w:top w:val="none" w:sz="0" w:space="0" w:color="auto"/>
        <w:left w:val="none" w:sz="0" w:space="0" w:color="auto"/>
        <w:bottom w:val="none" w:sz="0" w:space="0" w:color="auto"/>
        <w:right w:val="none" w:sz="0" w:space="0" w:color="auto"/>
      </w:divBdr>
    </w:div>
    <w:div w:id="2073263065">
      <w:bodyDiv w:val="1"/>
      <w:marLeft w:val="0"/>
      <w:marRight w:val="0"/>
      <w:marTop w:val="0"/>
      <w:marBottom w:val="0"/>
      <w:divBdr>
        <w:top w:val="none" w:sz="0" w:space="0" w:color="auto"/>
        <w:left w:val="none" w:sz="0" w:space="0" w:color="auto"/>
        <w:bottom w:val="none" w:sz="0" w:space="0" w:color="auto"/>
        <w:right w:val="none" w:sz="0" w:space="0" w:color="auto"/>
      </w:divBdr>
    </w:div>
    <w:div w:id="2073389114">
      <w:bodyDiv w:val="1"/>
      <w:marLeft w:val="0"/>
      <w:marRight w:val="0"/>
      <w:marTop w:val="0"/>
      <w:marBottom w:val="0"/>
      <w:divBdr>
        <w:top w:val="none" w:sz="0" w:space="0" w:color="auto"/>
        <w:left w:val="none" w:sz="0" w:space="0" w:color="auto"/>
        <w:bottom w:val="none" w:sz="0" w:space="0" w:color="auto"/>
        <w:right w:val="none" w:sz="0" w:space="0" w:color="auto"/>
      </w:divBdr>
    </w:div>
    <w:div w:id="2094353969">
      <w:bodyDiv w:val="1"/>
      <w:marLeft w:val="0"/>
      <w:marRight w:val="0"/>
      <w:marTop w:val="0"/>
      <w:marBottom w:val="0"/>
      <w:divBdr>
        <w:top w:val="none" w:sz="0" w:space="0" w:color="auto"/>
        <w:left w:val="none" w:sz="0" w:space="0" w:color="auto"/>
        <w:bottom w:val="none" w:sz="0" w:space="0" w:color="auto"/>
        <w:right w:val="none" w:sz="0" w:space="0" w:color="auto"/>
      </w:divBdr>
    </w:div>
    <w:div w:id="2097167584">
      <w:bodyDiv w:val="1"/>
      <w:marLeft w:val="0"/>
      <w:marRight w:val="0"/>
      <w:marTop w:val="0"/>
      <w:marBottom w:val="0"/>
      <w:divBdr>
        <w:top w:val="none" w:sz="0" w:space="0" w:color="auto"/>
        <w:left w:val="none" w:sz="0" w:space="0" w:color="auto"/>
        <w:bottom w:val="none" w:sz="0" w:space="0" w:color="auto"/>
        <w:right w:val="none" w:sz="0" w:space="0" w:color="auto"/>
      </w:divBdr>
    </w:div>
    <w:div w:id="2125296875">
      <w:bodyDiv w:val="1"/>
      <w:marLeft w:val="0"/>
      <w:marRight w:val="0"/>
      <w:marTop w:val="0"/>
      <w:marBottom w:val="0"/>
      <w:divBdr>
        <w:top w:val="none" w:sz="0" w:space="0" w:color="auto"/>
        <w:left w:val="none" w:sz="0" w:space="0" w:color="auto"/>
        <w:bottom w:val="none" w:sz="0" w:space="0" w:color="auto"/>
        <w:right w:val="none" w:sz="0" w:space="0" w:color="auto"/>
      </w:divBdr>
    </w:div>
    <w:div w:id="2128236904">
      <w:bodyDiv w:val="1"/>
      <w:marLeft w:val="0"/>
      <w:marRight w:val="0"/>
      <w:marTop w:val="0"/>
      <w:marBottom w:val="0"/>
      <w:divBdr>
        <w:top w:val="none" w:sz="0" w:space="0" w:color="auto"/>
        <w:left w:val="none" w:sz="0" w:space="0" w:color="auto"/>
        <w:bottom w:val="none" w:sz="0" w:space="0" w:color="auto"/>
        <w:right w:val="none" w:sz="0" w:space="0" w:color="auto"/>
      </w:divBdr>
    </w:div>
    <w:div w:id="2138838874">
      <w:bodyDiv w:val="1"/>
      <w:marLeft w:val="0"/>
      <w:marRight w:val="0"/>
      <w:marTop w:val="0"/>
      <w:marBottom w:val="0"/>
      <w:divBdr>
        <w:top w:val="none" w:sz="0" w:space="0" w:color="auto"/>
        <w:left w:val="none" w:sz="0" w:space="0" w:color="auto"/>
        <w:bottom w:val="none" w:sz="0" w:space="0" w:color="auto"/>
        <w:right w:val="none" w:sz="0" w:space="0" w:color="auto"/>
      </w:divBdr>
      <w:divsChild>
        <w:div w:id="661086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0C202-751C-2B40-B100-6542EC11B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5</Pages>
  <Words>1508</Words>
  <Characters>8299</Characters>
  <Application>Microsoft Office Word</Application>
  <DocSecurity>0</DocSecurity>
  <Lines>69</Lines>
  <Paragraphs>19</Paragraphs>
  <ScaleCrop>false</ScaleCrop>
  <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AbadiaSantaEscolastica</dc:creator>
  <cp:keywords/>
  <dc:description/>
  <cp:lastModifiedBy>Usuario de Microsoft Office</cp:lastModifiedBy>
  <cp:revision>8</cp:revision>
  <cp:lastPrinted>2018-05-20T14:42:00Z</cp:lastPrinted>
  <dcterms:created xsi:type="dcterms:W3CDTF">2018-05-20T15:18:00Z</dcterms:created>
  <dcterms:modified xsi:type="dcterms:W3CDTF">2018-06-17T18:19:00Z</dcterms:modified>
</cp:coreProperties>
</file>