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83B89" w14:textId="77777777" w:rsidR="001C6099" w:rsidRPr="004E0EAB" w:rsidRDefault="001C6099" w:rsidP="00B02E01">
      <w:pPr>
        <w:widowControl w:val="0"/>
        <w:autoSpaceDE w:val="0"/>
        <w:autoSpaceDN w:val="0"/>
        <w:adjustRightInd w:val="0"/>
        <w:jc w:val="both"/>
        <w:rPr>
          <w:rFonts w:ascii="Times" w:hAnsi="Times" w:cs="Tahoma"/>
          <w:color w:val="000000" w:themeColor="text1"/>
        </w:rPr>
      </w:pPr>
    </w:p>
    <w:p w14:paraId="2496B313" w14:textId="55262516" w:rsidR="001C6099" w:rsidRPr="004E0EAB" w:rsidRDefault="001C6099" w:rsidP="00B02E01">
      <w:pPr>
        <w:widowControl w:val="0"/>
        <w:autoSpaceDE w:val="0"/>
        <w:autoSpaceDN w:val="0"/>
        <w:adjustRightInd w:val="0"/>
        <w:jc w:val="both"/>
        <w:rPr>
          <w:rFonts w:ascii="Times" w:hAnsi="Times" w:cs="Tahoma"/>
          <w:color w:val="000000" w:themeColor="text1"/>
        </w:rPr>
      </w:pPr>
      <w:r w:rsidRPr="004E0EAB">
        <w:rPr>
          <w:rFonts w:ascii="Times" w:hAnsi="Times" w:cs="Tahoma"/>
          <w:color w:val="000000" w:themeColor="text1"/>
        </w:rPr>
        <w:t>El Espíritu llevó a Jesús al desierto… Vivía entre las fieras y los ángeles lo servían.  Mc 1,13</w:t>
      </w:r>
    </w:p>
    <w:p w14:paraId="4D00CBBD" w14:textId="77777777" w:rsidR="001C6099" w:rsidRPr="004E0EAB" w:rsidRDefault="001C6099" w:rsidP="00B02E01">
      <w:pPr>
        <w:widowControl w:val="0"/>
        <w:autoSpaceDE w:val="0"/>
        <w:autoSpaceDN w:val="0"/>
        <w:adjustRightInd w:val="0"/>
        <w:jc w:val="both"/>
        <w:rPr>
          <w:rFonts w:ascii="Times" w:hAnsi="Times" w:cs="Tahoma"/>
          <w:color w:val="000000" w:themeColor="text1"/>
        </w:rPr>
      </w:pPr>
    </w:p>
    <w:p w14:paraId="140FB61B" w14:textId="4E7C5813" w:rsidR="00B02E01" w:rsidRPr="004E0EAB" w:rsidRDefault="00B02E01" w:rsidP="00B02E01">
      <w:pPr>
        <w:widowControl w:val="0"/>
        <w:autoSpaceDE w:val="0"/>
        <w:autoSpaceDN w:val="0"/>
        <w:adjustRightInd w:val="0"/>
        <w:jc w:val="both"/>
        <w:rPr>
          <w:rFonts w:ascii="Times" w:hAnsi="Times" w:cs="Tahoma"/>
          <w:color w:val="000000" w:themeColor="text1"/>
        </w:rPr>
      </w:pPr>
      <w:r w:rsidRPr="004E0EAB">
        <w:rPr>
          <w:rFonts w:ascii="Times" w:hAnsi="Times" w:cs="Tahoma"/>
          <w:color w:val="000000" w:themeColor="text1"/>
        </w:rPr>
        <w:t>La solemne afirmac</w:t>
      </w:r>
      <w:bookmarkStart w:id="0" w:name="_GoBack"/>
      <w:bookmarkEnd w:id="0"/>
      <w:r w:rsidRPr="004E0EAB">
        <w:rPr>
          <w:rFonts w:ascii="Times" w:hAnsi="Times" w:cs="Tahoma"/>
          <w:color w:val="000000" w:themeColor="text1"/>
        </w:rPr>
        <w:t xml:space="preserve">ión que resuena en los labios de Cristo, tentado por el demonio, nos lleva de nuevo al </w:t>
      </w:r>
      <w:r w:rsidR="00CD2E57" w:rsidRPr="004E0EAB">
        <w:rPr>
          <w:rFonts w:ascii="Times" w:hAnsi="Times" w:cs="Tahoma"/>
          <w:color w:val="000000" w:themeColor="text1"/>
        </w:rPr>
        <w:t>escenario in</w:t>
      </w:r>
      <w:r w:rsidRPr="004E0EAB">
        <w:rPr>
          <w:rFonts w:ascii="Times" w:hAnsi="Times" w:cs="Tahoma"/>
          <w:color w:val="000000" w:themeColor="text1"/>
        </w:rPr>
        <w:t>menso del desierto, donde Él se retiró, impulsado por el Espíritu, para prepararse con la oración y</w:t>
      </w:r>
      <w:r w:rsidR="00CD2E57" w:rsidRPr="004E0EAB">
        <w:rPr>
          <w:rFonts w:ascii="Times" w:hAnsi="Times" w:cs="Tahoma"/>
          <w:color w:val="000000" w:themeColor="text1"/>
        </w:rPr>
        <w:t xml:space="preserve"> el ayuno a la misión que lo es</w:t>
      </w:r>
      <w:r w:rsidRPr="004E0EAB">
        <w:rPr>
          <w:rFonts w:ascii="Times" w:hAnsi="Times" w:cs="Tahoma"/>
          <w:color w:val="000000" w:themeColor="text1"/>
        </w:rPr>
        <w:t>pera. “N</w:t>
      </w:r>
      <w:r w:rsidR="00CD2E57" w:rsidRPr="004E0EAB">
        <w:rPr>
          <w:rFonts w:ascii="Times" w:hAnsi="Times" w:cs="Tahoma"/>
          <w:color w:val="000000" w:themeColor="text1"/>
        </w:rPr>
        <w:t>o sólo de pan vive el hombre...”</w:t>
      </w:r>
      <w:r w:rsidRPr="004E0EAB">
        <w:rPr>
          <w:rFonts w:ascii="Times" w:hAnsi="Times" w:cs="Tahoma"/>
          <w:color w:val="000000" w:themeColor="text1"/>
        </w:rPr>
        <w:t>. Es una afirmación que la liturgia vuelve a proponer oportunamente cada año</w:t>
      </w:r>
      <w:r w:rsidR="00CD2E57" w:rsidRPr="004E0EAB">
        <w:rPr>
          <w:rFonts w:ascii="Times" w:hAnsi="Times" w:cs="Tahoma"/>
          <w:color w:val="000000" w:themeColor="text1"/>
        </w:rPr>
        <w:t xml:space="preserve"> al comienzo de la Cuaresma, pe</w:t>
      </w:r>
      <w:r w:rsidRPr="004E0EAB">
        <w:rPr>
          <w:rFonts w:ascii="Times" w:hAnsi="Times" w:cs="Tahoma"/>
          <w:color w:val="000000" w:themeColor="text1"/>
        </w:rPr>
        <w:t>ríodo en el que somos invitados a descubrir de nuevo los valores esenciales que dan sentido a nuestra existencia terrena</w:t>
      </w:r>
      <w:r w:rsidR="00CD2E57" w:rsidRPr="004E0EAB">
        <w:rPr>
          <w:rFonts w:ascii="Times" w:hAnsi="Times" w:cs="Tahoma"/>
          <w:color w:val="000000" w:themeColor="text1"/>
        </w:rPr>
        <w:t>: no son de orden material (el “pan”</w:t>
      </w:r>
      <w:r w:rsidRPr="004E0EAB">
        <w:rPr>
          <w:rFonts w:ascii="Times" w:hAnsi="Times" w:cs="Tahoma"/>
          <w:color w:val="000000" w:themeColor="text1"/>
        </w:rPr>
        <w:t xml:space="preserve"> de la tentación), sino que pertenecen a la esfera del espíritu,</w:t>
      </w:r>
      <w:r w:rsidR="00CD2E57" w:rsidRPr="004E0EAB">
        <w:rPr>
          <w:rFonts w:ascii="Times" w:hAnsi="Times" w:cs="Tahoma"/>
          <w:color w:val="000000" w:themeColor="text1"/>
        </w:rPr>
        <w:t xml:space="preserve"> donde lo que cuenta es la “</w:t>
      </w:r>
      <w:r w:rsidRPr="004E0EAB">
        <w:rPr>
          <w:rFonts w:ascii="Times" w:hAnsi="Times" w:cs="Tahoma"/>
          <w:color w:val="000000" w:themeColor="text1"/>
        </w:rPr>
        <w:t>pala</w:t>
      </w:r>
      <w:r w:rsidR="00CD2E57" w:rsidRPr="004E0EAB">
        <w:rPr>
          <w:rFonts w:ascii="Times" w:hAnsi="Times" w:cs="Tahoma"/>
          <w:color w:val="000000" w:themeColor="text1"/>
        </w:rPr>
        <w:t>bra que sale de la boca de Dios”. Para percibir esta “palabra”</w:t>
      </w:r>
      <w:r w:rsidRPr="004E0EAB">
        <w:rPr>
          <w:rFonts w:ascii="Times" w:hAnsi="Times" w:cs="Tahoma"/>
          <w:color w:val="000000" w:themeColor="text1"/>
        </w:rPr>
        <w:t xml:space="preserve"> y apreciar su riqueza, hay que disponer el propio corazón a acogerla con alegría. Lo que no es posible, si no nos comprometemos a orar y hacer penitencia. Oración y penitencia: dos términos que pueden parecer que no están de moda.</w:t>
      </w:r>
    </w:p>
    <w:p w14:paraId="39C9F33D" w14:textId="77777777" w:rsidR="00B02E01" w:rsidRPr="004E0EAB" w:rsidRDefault="00B02E01" w:rsidP="00B02E01">
      <w:pPr>
        <w:widowControl w:val="0"/>
        <w:autoSpaceDE w:val="0"/>
        <w:autoSpaceDN w:val="0"/>
        <w:adjustRightInd w:val="0"/>
        <w:jc w:val="both"/>
        <w:rPr>
          <w:rFonts w:ascii="Times" w:hAnsi="Times" w:cs="Tahoma"/>
          <w:color w:val="000000" w:themeColor="text1"/>
        </w:rPr>
      </w:pPr>
      <w:r w:rsidRPr="004E0EAB">
        <w:rPr>
          <w:rFonts w:ascii="Times" w:hAnsi="Times" w:cs="Tahoma"/>
          <w:color w:val="000000" w:themeColor="text1"/>
        </w:rPr>
        <w:t>Y sin embargo, hay un dato de hecho, confirmado puntualmente por la experiencia: el hombre por sí solo, a pesar del progreso técnico que le permite dominar la naturaleza, no logra dominarse a sí mismo. Se encuentra dominado por sus instintos y por las instigaciones alienantes del ambiente. Y he aquí, pues, la consecuencia paradójica: frente a máquinas cada vez más grandes y complejas, el hombre acaba por encontrarse moralmente cada vez más pequeño y mezquino, en poder de las fuerzas oscuras de su inconsciente o de las no menos engañosas y potentes de la psicología de masa.</w:t>
      </w:r>
    </w:p>
    <w:p w14:paraId="1385454D" w14:textId="2F2C925F" w:rsidR="00B02E01" w:rsidRPr="004E0EAB" w:rsidRDefault="00B02E01" w:rsidP="00B02E01">
      <w:pPr>
        <w:widowControl w:val="0"/>
        <w:autoSpaceDE w:val="0"/>
        <w:autoSpaceDN w:val="0"/>
        <w:adjustRightInd w:val="0"/>
        <w:jc w:val="both"/>
        <w:rPr>
          <w:rFonts w:ascii="Times" w:hAnsi="Times" w:cs="Tahoma"/>
          <w:color w:val="000000" w:themeColor="text1"/>
        </w:rPr>
      </w:pPr>
      <w:r w:rsidRPr="004E0EAB">
        <w:rPr>
          <w:rFonts w:ascii="Times" w:hAnsi="Times" w:cs="Tahoma"/>
          <w:color w:val="000000" w:themeColor="text1"/>
        </w:rPr>
        <w:t>Para ser restituido a su libertad, el hombre necesita ante todo de una ayuda de lo alto que vuelva a ordenar su mundo interior, trastornado por el pecado: esta ayuda la obtiene orando. Necesita, además, una voluntad fuerte y decidida, capaz de sustraerse a las sugestiones falaces del mal, para orientarse valientemente por los caminos del bien: y esto supone el entrenamiento generoso en la renuncia y el sacrificio, esto es, supone la valentía de hacer penitencia, para conseguir el autocontrol que le permita dominarse a sí mismo fácilmente en armonía con la más profunda verdad del propio ser.</w:t>
      </w:r>
    </w:p>
    <w:p w14:paraId="7AC06227" w14:textId="134763C0" w:rsidR="00B02E01" w:rsidRPr="004E0EAB" w:rsidRDefault="00B02E01" w:rsidP="00B02E01">
      <w:pPr>
        <w:widowControl w:val="0"/>
        <w:autoSpaceDE w:val="0"/>
        <w:autoSpaceDN w:val="0"/>
        <w:adjustRightInd w:val="0"/>
        <w:jc w:val="both"/>
        <w:rPr>
          <w:rFonts w:ascii="Times" w:hAnsi="Times" w:cs="Tahoma"/>
          <w:color w:val="000000" w:themeColor="text1"/>
        </w:rPr>
      </w:pPr>
      <w:r w:rsidRPr="004E0EAB">
        <w:rPr>
          <w:rFonts w:ascii="Times" w:hAnsi="Times" w:cs="Tahoma"/>
          <w:color w:val="000000" w:themeColor="text1"/>
        </w:rPr>
        <w:t>La Cuaresma está específicamente dedicada en el año litúrgico a este esfuerzo primario del cristiano. “Penitencia” se quiere indicar ante todo el cambio de corazón, pero esto comporta también el cam</w:t>
      </w:r>
      <w:r w:rsidR="00CD2E57" w:rsidRPr="004E0EAB">
        <w:rPr>
          <w:rFonts w:ascii="Times" w:hAnsi="Times" w:cs="Tahoma"/>
          <w:color w:val="000000" w:themeColor="text1"/>
        </w:rPr>
        <w:t xml:space="preserve">bio de la vida, de </w:t>
      </w:r>
      <w:r w:rsidR="00CD2E57" w:rsidRPr="004E0EAB">
        <w:rPr>
          <w:rFonts w:ascii="Times" w:hAnsi="Times" w:cs="Tahoma"/>
          <w:color w:val="000000" w:themeColor="text1"/>
        </w:rPr>
        <w:lastRenderedPageBreak/>
        <w:t>modo que en “hacer penitencia”</w:t>
      </w:r>
      <w:r w:rsidRPr="004E0EAB">
        <w:rPr>
          <w:rFonts w:ascii="Times" w:hAnsi="Times" w:cs="Tahoma"/>
          <w:color w:val="000000" w:themeColor="text1"/>
        </w:rPr>
        <w:t xml:space="preserve"> se incluye necesariamente el esfuerzo de</w:t>
      </w:r>
      <w:r w:rsidR="00CD2E57" w:rsidRPr="004E0EAB">
        <w:rPr>
          <w:rFonts w:ascii="Times" w:hAnsi="Times" w:cs="Tahoma"/>
          <w:color w:val="000000" w:themeColor="text1"/>
        </w:rPr>
        <w:t xml:space="preserve"> “dar frutos dignos de penitencia”</w:t>
      </w:r>
      <w:r w:rsidRPr="004E0EAB">
        <w:rPr>
          <w:rFonts w:ascii="Times" w:hAnsi="Times" w:cs="Tahoma"/>
          <w:color w:val="000000" w:themeColor="text1"/>
        </w:rPr>
        <w:t xml:space="preserve">. </w:t>
      </w:r>
    </w:p>
    <w:p w14:paraId="5C74AD6A" w14:textId="6070DC1D" w:rsidR="00B02E01" w:rsidRPr="004E0EAB" w:rsidRDefault="00B02E01" w:rsidP="00B02E01">
      <w:pPr>
        <w:jc w:val="both"/>
        <w:rPr>
          <w:rFonts w:ascii="Times" w:hAnsi="Times" w:cs="Tahoma"/>
          <w:color w:val="000000" w:themeColor="text1"/>
        </w:rPr>
      </w:pPr>
      <w:r w:rsidRPr="004E0EAB">
        <w:rPr>
          <w:rFonts w:ascii="Times" w:hAnsi="Times" w:cs="Tahoma"/>
          <w:color w:val="000000" w:themeColor="text1"/>
        </w:rPr>
        <w:t xml:space="preserve">Acojamos de buen grado, la oportunidad de gracia, el </w:t>
      </w:r>
      <w:proofErr w:type="spellStart"/>
      <w:r w:rsidRPr="004E0EAB">
        <w:rPr>
          <w:rFonts w:ascii="Times" w:hAnsi="Times" w:cs="Tahoma"/>
          <w:color w:val="000000" w:themeColor="text1"/>
        </w:rPr>
        <w:t>kairós</w:t>
      </w:r>
      <w:proofErr w:type="spellEnd"/>
      <w:r w:rsidRPr="004E0EAB">
        <w:rPr>
          <w:rFonts w:ascii="Times" w:hAnsi="Times" w:cs="Tahoma"/>
          <w:color w:val="000000" w:themeColor="text1"/>
        </w:rPr>
        <w:t xml:space="preserve"> de Dios, que es la Cuaresma. Que la Virgen María, incomparable ejemplo de perfecta sintonía con la propia verdad de criatura y con el misterio trascendente y amoroso de Dios, nos asista con su intercesión maternal. </w:t>
      </w:r>
    </w:p>
    <w:p w14:paraId="64B92CC2" w14:textId="3FC100BB" w:rsidR="00B02E01" w:rsidRPr="004E0EAB" w:rsidRDefault="00B02E01" w:rsidP="00B02E01">
      <w:pPr>
        <w:jc w:val="right"/>
        <w:rPr>
          <w:rFonts w:ascii="Times" w:eastAsia="Times New Roman" w:hAnsi="Times" w:cs="Papyrus"/>
          <w:color w:val="000000" w:themeColor="text1"/>
        </w:rPr>
      </w:pPr>
      <w:r w:rsidRPr="004E0EAB">
        <w:rPr>
          <w:rFonts w:ascii="Times" w:hAnsi="Times" w:cs="Tahoma"/>
          <w:color w:val="000000" w:themeColor="text1"/>
        </w:rPr>
        <w:t>SAN JUAN PABLO II</w:t>
      </w:r>
    </w:p>
    <w:p w14:paraId="78D820A2" w14:textId="77777777" w:rsidR="00DC4E61" w:rsidRPr="004E0EAB" w:rsidRDefault="00DC4E61" w:rsidP="0017258C">
      <w:pPr>
        <w:jc w:val="both"/>
        <w:rPr>
          <w:rFonts w:ascii="Times" w:hAnsi="Times" w:cs="Ayuthaya"/>
          <w:b/>
          <w:color w:val="000000" w:themeColor="text1"/>
          <w:u w:val="single"/>
        </w:rPr>
      </w:pPr>
    </w:p>
    <w:p w14:paraId="065CE105" w14:textId="542C0D31" w:rsidR="0017258C" w:rsidRPr="004E0EAB" w:rsidRDefault="0017258C" w:rsidP="0017258C">
      <w:pPr>
        <w:jc w:val="both"/>
        <w:rPr>
          <w:rFonts w:ascii="Times" w:hAnsi="Times" w:cs="Ayuthaya"/>
          <w:b/>
          <w:color w:val="000000" w:themeColor="text1"/>
        </w:rPr>
      </w:pPr>
      <w:r w:rsidRPr="004E0EAB">
        <w:rPr>
          <w:rFonts w:ascii="Times" w:hAnsi="Times" w:cs="Ayuthaya"/>
          <w:b/>
          <w:color w:val="000000" w:themeColor="text1"/>
          <w:u w:val="single"/>
        </w:rPr>
        <w:t>Oración Colecta:</w:t>
      </w:r>
      <w:r w:rsidRPr="004E0EAB">
        <w:rPr>
          <w:rFonts w:ascii="Times" w:hAnsi="Times" w:cs="Ayuthaya"/>
          <w:b/>
          <w:color w:val="000000" w:themeColor="text1"/>
        </w:rPr>
        <w:t xml:space="preserve"> Dios todopoderoso, concédenos que por la práctica anual de la Cuaresma, progresemos en el conocimiento </w:t>
      </w:r>
      <w:r w:rsidR="00342C47" w:rsidRPr="004E0EAB">
        <w:rPr>
          <w:rFonts w:ascii="Times" w:hAnsi="Times" w:cs="Ayuthaya"/>
          <w:b/>
          <w:color w:val="000000" w:themeColor="text1"/>
        </w:rPr>
        <w:t xml:space="preserve">del misterio </w:t>
      </w:r>
      <w:r w:rsidRPr="004E0EAB">
        <w:rPr>
          <w:rFonts w:ascii="Times" w:hAnsi="Times" w:cs="Ayuthaya"/>
          <w:b/>
          <w:color w:val="000000" w:themeColor="text1"/>
        </w:rPr>
        <w:t>de Cristo y vivamos en conformidad con él. Por nuestro Señor Jesucristo tu Hijo, que vive y reina contigo en la unidad del Espíritu Santo y es Dios por los siglos de los siglos.</w:t>
      </w:r>
    </w:p>
    <w:p w14:paraId="67A4FF59" w14:textId="77777777" w:rsidR="008E6C38" w:rsidRPr="004E0EAB" w:rsidRDefault="008E6C38" w:rsidP="008E6C38">
      <w:pPr>
        <w:jc w:val="both"/>
        <w:rPr>
          <w:rFonts w:ascii="Times" w:hAnsi="Times" w:cs="Ayuthaya"/>
          <w:b/>
          <w:color w:val="000000" w:themeColor="text1"/>
        </w:rPr>
      </w:pPr>
    </w:p>
    <w:p w14:paraId="4660EF25" w14:textId="2E13400F" w:rsidR="008E6C38" w:rsidRPr="004E0EAB" w:rsidRDefault="00B82AEA" w:rsidP="008E6C38">
      <w:pPr>
        <w:jc w:val="both"/>
        <w:rPr>
          <w:rFonts w:ascii="Times" w:hAnsi="Times" w:cs="Ayuthaya"/>
          <w:b/>
          <w:color w:val="000000" w:themeColor="text1"/>
        </w:rPr>
      </w:pPr>
      <w:r w:rsidRPr="004E0EAB">
        <w:rPr>
          <w:rFonts w:ascii="Times" w:hAnsi="Times" w:cs="Ayuthaya"/>
          <w:b/>
          <w:color w:val="000000" w:themeColor="text1"/>
        </w:rPr>
        <w:t>D</w:t>
      </w:r>
      <w:r w:rsidR="007A7E37" w:rsidRPr="004E0EAB">
        <w:rPr>
          <w:rFonts w:ascii="Times" w:hAnsi="Times" w:cs="Ayuthaya"/>
          <w:b/>
          <w:color w:val="000000" w:themeColor="text1"/>
        </w:rPr>
        <w:t>el libro del Génesis</w:t>
      </w:r>
      <w:r w:rsidR="00FC429E" w:rsidRPr="004E0EAB">
        <w:rPr>
          <w:rFonts w:ascii="Times" w:hAnsi="Times" w:cs="Ayuthaya"/>
          <w:b/>
          <w:color w:val="000000" w:themeColor="text1"/>
        </w:rPr>
        <w:t xml:space="preserve"> </w:t>
      </w:r>
      <w:r w:rsidR="00DC4E61" w:rsidRPr="004E0EAB">
        <w:rPr>
          <w:rFonts w:ascii="Times" w:hAnsi="Times" w:cs="Ayuthaya"/>
          <w:b/>
          <w:color w:val="000000" w:themeColor="text1"/>
        </w:rPr>
        <w:t>9,8-15</w:t>
      </w:r>
    </w:p>
    <w:p w14:paraId="14E1953C" w14:textId="35A42C3B" w:rsidR="0017258C" w:rsidRPr="004E0EAB" w:rsidRDefault="00676479" w:rsidP="0017258C">
      <w:pPr>
        <w:jc w:val="both"/>
        <w:rPr>
          <w:rFonts w:ascii="Times" w:hAnsi="Times" w:cs="Ayuthaya"/>
          <w:color w:val="000000" w:themeColor="text1"/>
        </w:rPr>
      </w:pPr>
      <w:r w:rsidRPr="004E0EAB">
        <w:rPr>
          <w:rFonts w:ascii="Times" w:hAnsi="Times" w:cs="Ayuthaya"/>
          <w:color w:val="000000" w:themeColor="text1"/>
        </w:rPr>
        <w:t>Dios dijo a Noé y a sus hijos: "Y</w:t>
      </w:r>
      <w:r w:rsidR="007A7E37" w:rsidRPr="004E0EAB">
        <w:rPr>
          <w:rFonts w:ascii="Times" w:hAnsi="Times" w:cs="Ayuthaya"/>
          <w:color w:val="000000" w:themeColor="text1"/>
        </w:rPr>
        <w:t>o establezco mi A</w:t>
      </w:r>
      <w:r w:rsidR="00DC4E61" w:rsidRPr="004E0EAB">
        <w:rPr>
          <w:rFonts w:ascii="Times" w:hAnsi="Times" w:cs="Ayuthaya"/>
          <w:color w:val="000000" w:themeColor="text1"/>
        </w:rPr>
        <w:t>lianza con ustedes, con sus descendientes, y con todos los seres vivientes que están con ustedes: con los pájaros, el ganado y las fieras salvajes; con todos los animales que salieron del arca, en una palabra, con todos los seres vivientes que hay e</w:t>
      </w:r>
      <w:r w:rsidR="007A7E37" w:rsidRPr="004E0EAB">
        <w:rPr>
          <w:rFonts w:ascii="Times" w:hAnsi="Times" w:cs="Ayuthaya"/>
          <w:color w:val="000000" w:themeColor="text1"/>
        </w:rPr>
        <w:t>n la tierra. Yo estableceré mi A</w:t>
      </w:r>
      <w:r w:rsidR="00DC4E61" w:rsidRPr="004E0EAB">
        <w:rPr>
          <w:rFonts w:ascii="Times" w:hAnsi="Times" w:cs="Ayuthaya"/>
          <w:color w:val="000000" w:themeColor="text1"/>
        </w:rPr>
        <w:t>lianza con ustedes: los mortales ya no volverán a ser exterminados por las aguas del Diluvio, ni habrá otro Diluvio para devastar la tierra</w:t>
      </w:r>
      <w:r w:rsidRPr="004E0EAB">
        <w:rPr>
          <w:rFonts w:ascii="Times" w:hAnsi="Times" w:cs="Ayuthaya"/>
          <w:color w:val="000000" w:themeColor="text1"/>
        </w:rPr>
        <w:t>"</w:t>
      </w:r>
      <w:r w:rsidR="00DC4E61" w:rsidRPr="004E0EAB">
        <w:rPr>
          <w:rFonts w:ascii="Times" w:hAnsi="Times" w:cs="Ayuthaya"/>
          <w:color w:val="000000" w:themeColor="text1"/>
        </w:rPr>
        <w:t xml:space="preserve">. Dios añadió: </w:t>
      </w:r>
      <w:r w:rsidRPr="004E0EAB">
        <w:rPr>
          <w:rFonts w:ascii="Times" w:hAnsi="Times" w:cs="Ayuthaya"/>
          <w:color w:val="000000" w:themeColor="text1"/>
        </w:rPr>
        <w:t>"</w:t>
      </w:r>
      <w:r w:rsidR="002D179C" w:rsidRPr="004E0EAB">
        <w:rPr>
          <w:rFonts w:ascii="Times" w:hAnsi="Times" w:cs="Ayuthaya"/>
          <w:color w:val="000000" w:themeColor="text1"/>
        </w:rPr>
        <w:t>Este será el signo de la A</w:t>
      </w:r>
      <w:r w:rsidR="00DC4E61" w:rsidRPr="004E0EAB">
        <w:rPr>
          <w:rFonts w:ascii="Times" w:hAnsi="Times" w:cs="Ayuthaya"/>
          <w:color w:val="000000" w:themeColor="text1"/>
        </w:rPr>
        <w:t xml:space="preserve">lianza que establezco con ustedes, y con todos los seres vivientes que los acompañan, para todos los tiempos futuros: yo pongo mi arco en </w:t>
      </w:r>
      <w:r w:rsidR="002D179C" w:rsidRPr="004E0EAB">
        <w:rPr>
          <w:rFonts w:ascii="Times" w:hAnsi="Times" w:cs="Ayuthaya"/>
          <w:color w:val="000000" w:themeColor="text1"/>
        </w:rPr>
        <w:t>las nubes, como un signo de mi A</w:t>
      </w:r>
      <w:r w:rsidR="00DC4E61" w:rsidRPr="004E0EAB">
        <w:rPr>
          <w:rFonts w:ascii="Times" w:hAnsi="Times" w:cs="Ayuthaya"/>
          <w:color w:val="000000" w:themeColor="text1"/>
        </w:rPr>
        <w:t>lianza con la tierra. Cuando cubra de nubes la tierra y aparezca mi arco entre ellas, m</w:t>
      </w:r>
      <w:r w:rsidR="002D179C" w:rsidRPr="004E0EAB">
        <w:rPr>
          <w:rFonts w:ascii="Times" w:hAnsi="Times" w:cs="Ayuthaya"/>
          <w:color w:val="000000" w:themeColor="text1"/>
        </w:rPr>
        <w:t>e acordaré de mi A</w:t>
      </w:r>
      <w:r w:rsidR="00DC4E61" w:rsidRPr="004E0EAB">
        <w:rPr>
          <w:rFonts w:ascii="Times" w:hAnsi="Times" w:cs="Ayuthaya"/>
          <w:color w:val="000000" w:themeColor="text1"/>
        </w:rPr>
        <w:t>lianza con ustedes y con todos los seres vivientes, y no volverán a precipitarse las aguas del Diluvio para destruir a los mortales</w:t>
      </w:r>
      <w:r w:rsidRPr="004E0EAB">
        <w:rPr>
          <w:rFonts w:ascii="Times" w:hAnsi="Times" w:cs="Ayuthaya"/>
          <w:color w:val="000000" w:themeColor="text1"/>
        </w:rPr>
        <w:t>"</w:t>
      </w:r>
      <w:r w:rsidR="00DC4E61" w:rsidRPr="004E0EAB">
        <w:rPr>
          <w:rFonts w:ascii="Times" w:hAnsi="Times" w:cs="Ayuthaya"/>
          <w:color w:val="000000" w:themeColor="text1"/>
        </w:rPr>
        <w:t>.</w:t>
      </w:r>
    </w:p>
    <w:p w14:paraId="6FB7CB9A" w14:textId="77777777" w:rsidR="006A58DC" w:rsidRPr="004E0EAB" w:rsidRDefault="006A58DC" w:rsidP="0017258C">
      <w:pPr>
        <w:jc w:val="both"/>
        <w:rPr>
          <w:rFonts w:ascii="Times" w:hAnsi="Times" w:cs="Ayuthaya"/>
          <w:color w:val="000000" w:themeColor="text1"/>
        </w:rPr>
      </w:pPr>
    </w:p>
    <w:p w14:paraId="2D26D413" w14:textId="50D629B8" w:rsidR="0017258C" w:rsidRPr="004E0EAB" w:rsidRDefault="0017258C" w:rsidP="0017258C">
      <w:pPr>
        <w:jc w:val="both"/>
        <w:rPr>
          <w:rFonts w:ascii="Times" w:hAnsi="Times" w:cs="Ayuthaya"/>
          <w:b/>
          <w:color w:val="000000" w:themeColor="text1"/>
        </w:rPr>
      </w:pPr>
      <w:r w:rsidRPr="004E0EAB">
        <w:rPr>
          <w:rFonts w:ascii="Times" w:hAnsi="Times" w:cs="Ayuthaya"/>
          <w:b/>
          <w:color w:val="000000" w:themeColor="text1"/>
          <w:u w:val="single"/>
        </w:rPr>
        <w:t>Salmo responsorial:</w:t>
      </w:r>
      <w:r w:rsidR="00B82AEA" w:rsidRPr="004E0EAB">
        <w:rPr>
          <w:rFonts w:ascii="Times" w:hAnsi="Times" w:cs="Ayuthaya"/>
          <w:color w:val="000000" w:themeColor="text1"/>
        </w:rPr>
        <w:t xml:space="preserve"> </w:t>
      </w:r>
      <w:r w:rsidR="001C6099" w:rsidRPr="004E0EAB">
        <w:rPr>
          <w:rFonts w:ascii="Times" w:hAnsi="Times" w:cs="Ayuthaya"/>
          <w:b/>
          <w:color w:val="000000" w:themeColor="text1"/>
        </w:rPr>
        <w:t>24,4-5</w:t>
      </w:r>
      <w:r w:rsidR="00DC4E61" w:rsidRPr="004E0EAB">
        <w:rPr>
          <w:rFonts w:ascii="Times" w:hAnsi="Times" w:cs="Ayuthaya"/>
          <w:b/>
          <w:color w:val="000000" w:themeColor="text1"/>
        </w:rPr>
        <w:t>b.6</w:t>
      </w:r>
      <w:r w:rsidR="001C6099" w:rsidRPr="004E0EAB">
        <w:rPr>
          <w:rFonts w:ascii="Times" w:hAnsi="Times" w:cs="Ayuthaya"/>
          <w:b/>
          <w:color w:val="000000" w:themeColor="text1"/>
        </w:rPr>
        <w:t>.7b</w:t>
      </w:r>
      <w:r w:rsidR="00DC4E61" w:rsidRPr="004E0EAB">
        <w:rPr>
          <w:rFonts w:ascii="Times" w:hAnsi="Times" w:cs="Ayuthaya"/>
          <w:b/>
          <w:color w:val="000000" w:themeColor="text1"/>
        </w:rPr>
        <w:t>-9</w:t>
      </w:r>
    </w:p>
    <w:p w14:paraId="338D467B" w14:textId="4DD5BE04" w:rsidR="00FC429E" w:rsidRPr="004E0EAB" w:rsidRDefault="00FC429E" w:rsidP="0017258C">
      <w:pPr>
        <w:jc w:val="both"/>
        <w:rPr>
          <w:rFonts w:ascii="Times" w:hAnsi="Times" w:cs="Ayuthaya"/>
          <w:color w:val="000000" w:themeColor="text1"/>
        </w:rPr>
      </w:pPr>
      <w:r w:rsidRPr="004E0EAB">
        <w:rPr>
          <w:rFonts w:ascii="Times" w:hAnsi="Times" w:cs="Ayuthaya"/>
          <w:color w:val="000000" w:themeColor="text1"/>
        </w:rPr>
        <w:t>Tus sendas Señor son misericordia y lealtad para los que guardan tu alianza</w:t>
      </w:r>
    </w:p>
    <w:p w14:paraId="769DE8E0" w14:textId="77777777" w:rsidR="006A58DC" w:rsidRPr="004E0EAB" w:rsidRDefault="006A58DC" w:rsidP="0017258C">
      <w:pPr>
        <w:jc w:val="both"/>
        <w:rPr>
          <w:rFonts w:ascii="Times" w:hAnsi="Times" w:cs="Ayuthaya"/>
          <w:b/>
          <w:color w:val="000000" w:themeColor="text1"/>
        </w:rPr>
      </w:pPr>
    </w:p>
    <w:p w14:paraId="367454B4" w14:textId="24CE5680" w:rsidR="0017258C" w:rsidRPr="004E0EAB" w:rsidRDefault="00B52D94" w:rsidP="0017258C">
      <w:pPr>
        <w:jc w:val="both"/>
        <w:rPr>
          <w:rFonts w:ascii="Times" w:hAnsi="Times" w:cs="Ayuthaya"/>
          <w:color w:val="000000" w:themeColor="text1"/>
        </w:rPr>
      </w:pPr>
      <w:r w:rsidRPr="004E0EAB">
        <w:rPr>
          <w:rFonts w:ascii="Times" w:hAnsi="Times" w:cs="Ayuthaya"/>
          <w:color w:val="000000" w:themeColor="text1"/>
        </w:rPr>
        <w:t>Señor, enséñame tus caminos, instrúyeme en tus sendas, haz que camine con lealtad; enséñame porque tú eres mi Dios y Salvador</w:t>
      </w:r>
      <w:r w:rsidR="00C0656E" w:rsidRPr="004E0EAB">
        <w:rPr>
          <w:rFonts w:ascii="Times" w:hAnsi="Times" w:cs="Ayuthaya"/>
          <w:color w:val="000000" w:themeColor="text1"/>
        </w:rPr>
        <w:t>.</w:t>
      </w:r>
      <w:r w:rsidR="0017258C" w:rsidRPr="004E0EAB">
        <w:rPr>
          <w:rFonts w:ascii="Times" w:hAnsi="Times" w:cs="Ayuthaya"/>
          <w:color w:val="000000" w:themeColor="text1"/>
        </w:rPr>
        <w:t xml:space="preserve"> </w:t>
      </w:r>
      <w:r w:rsidR="00B82AEA" w:rsidRPr="004E0EAB">
        <w:rPr>
          <w:rFonts w:ascii="Times" w:hAnsi="Times" w:cs="Ayuthaya"/>
          <w:color w:val="000000" w:themeColor="text1"/>
        </w:rPr>
        <w:t>R</w:t>
      </w:r>
      <w:r w:rsidR="0017258C" w:rsidRPr="004E0EAB">
        <w:rPr>
          <w:rFonts w:ascii="Times" w:hAnsi="Times" w:cs="Ayuthaya"/>
          <w:color w:val="000000" w:themeColor="text1"/>
        </w:rPr>
        <w:t>/</w:t>
      </w:r>
    </w:p>
    <w:p w14:paraId="79E65B27" w14:textId="77777777" w:rsidR="00B52D94" w:rsidRPr="004E0EAB" w:rsidRDefault="00B52D94" w:rsidP="0017258C">
      <w:pPr>
        <w:jc w:val="both"/>
        <w:rPr>
          <w:rFonts w:ascii="Times" w:hAnsi="Times" w:cs="Ayuthaya"/>
          <w:color w:val="000000" w:themeColor="text1"/>
        </w:rPr>
      </w:pPr>
    </w:p>
    <w:p w14:paraId="59C1A731" w14:textId="5C94DBAA" w:rsidR="0017258C" w:rsidRPr="004E0EAB" w:rsidRDefault="007D4877" w:rsidP="0017258C">
      <w:pPr>
        <w:jc w:val="both"/>
        <w:rPr>
          <w:rFonts w:ascii="Times" w:hAnsi="Times" w:cs="Ayuthaya"/>
          <w:color w:val="000000" w:themeColor="text1"/>
        </w:rPr>
      </w:pPr>
      <w:r w:rsidRPr="004E0EAB">
        <w:rPr>
          <w:rFonts w:ascii="Times" w:hAnsi="Times" w:cs="Ayuthaya"/>
          <w:color w:val="000000" w:themeColor="text1"/>
        </w:rPr>
        <w:t>Recuerda, Señor, que tu ternur</w:t>
      </w:r>
      <w:r w:rsidR="002D179C" w:rsidRPr="004E0EAB">
        <w:rPr>
          <w:rFonts w:ascii="Times" w:hAnsi="Times" w:cs="Ayuthaya"/>
          <w:color w:val="000000" w:themeColor="text1"/>
        </w:rPr>
        <w:t>a y tu misericordia son eternas; a</w:t>
      </w:r>
      <w:r w:rsidRPr="004E0EAB">
        <w:rPr>
          <w:rFonts w:ascii="Times" w:hAnsi="Times" w:cs="Ayuthaya"/>
          <w:color w:val="000000" w:themeColor="text1"/>
        </w:rPr>
        <w:t>cuérdate de mí con misericordia, por tu bondad, Señor</w:t>
      </w:r>
      <w:r w:rsidR="00C0656E" w:rsidRPr="004E0EAB">
        <w:rPr>
          <w:rFonts w:ascii="Times" w:hAnsi="Times" w:cs="Ayuthaya"/>
          <w:color w:val="000000" w:themeColor="text1"/>
        </w:rPr>
        <w:t>.</w:t>
      </w:r>
      <w:r w:rsidR="00DC4E61" w:rsidRPr="004E0EAB">
        <w:rPr>
          <w:rFonts w:ascii="Times" w:hAnsi="Times" w:cs="Ayuthaya"/>
          <w:color w:val="000000" w:themeColor="text1"/>
        </w:rPr>
        <w:t xml:space="preserve"> </w:t>
      </w:r>
      <w:r w:rsidR="00B82AEA" w:rsidRPr="004E0EAB">
        <w:rPr>
          <w:rFonts w:ascii="Times" w:hAnsi="Times" w:cs="Ayuthaya"/>
          <w:color w:val="000000" w:themeColor="text1"/>
        </w:rPr>
        <w:t>R</w:t>
      </w:r>
      <w:r w:rsidR="0017258C" w:rsidRPr="004E0EAB">
        <w:rPr>
          <w:rFonts w:ascii="Times" w:hAnsi="Times" w:cs="Ayuthaya"/>
          <w:color w:val="000000" w:themeColor="text1"/>
        </w:rPr>
        <w:t>/</w:t>
      </w:r>
    </w:p>
    <w:p w14:paraId="125BCA5F" w14:textId="77777777" w:rsidR="007D4877" w:rsidRPr="004E0EAB" w:rsidRDefault="007D4877" w:rsidP="0017258C">
      <w:pPr>
        <w:jc w:val="both"/>
        <w:rPr>
          <w:rFonts w:ascii="Times" w:hAnsi="Times" w:cs="Ayuthaya"/>
          <w:color w:val="000000" w:themeColor="text1"/>
        </w:rPr>
      </w:pPr>
    </w:p>
    <w:p w14:paraId="5E6D6A37" w14:textId="6A45EF48" w:rsidR="00550946" w:rsidRPr="004E0EAB" w:rsidRDefault="007D4877" w:rsidP="0017258C">
      <w:pPr>
        <w:jc w:val="both"/>
        <w:rPr>
          <w:rFonts w:ascii="Times" w:hAnsi="Times" w:cs="Ayuthaya"/>
          <w:color w:val="000000" w:themeColor="text1"/>
        </w:rPr>
      </w:pPr>
      <w:r w:rsidRPr="004E0EAB">
        <w:rPr>
          <w:rFonts w:ascii="Times" w:hAnsi="Times" w:cs="Ayuthaya"/>
          <w:color w:val="000000" w:themeColor="text1"/>
        </w:rPr>
        <w:t>El Señor es bueno y es recto, y enseña el camino a los pecadores; hace caminar a los humildes con rectitud, enseña su camino a los humildes</w:t>
      </w:r>
      <w:r w:rsidR="0017258C" w:rsidRPr="004E0EAB">
        <w:rPr>
          <w:rFonts w:ascii="Times" w:hAnsi="Times" w:cs="Ayuthaya"/>
          <w:color w:val="000000" w:themeColor="text1"/>
        </w:rPr>
        <w:t xml:space="preserve">. </w:t>
      </w:r>
      <w:r w:rsidR="00B82AEA" w:rsidRPr="004E0EAB">
        <w:rPr>
          <w:rFonts w:ascii="Times" w:hAnsi="Times" w:cs="Ayuthaya"/>
          <w:color w:val="000000" w:themeColor="text1"/>
        </w:rPr>
        <w:t>R</w:t>
      </w:r>
      <w:r w:rsidR="0017258C" w:rsidRPr="004E0EAB">
        <w:rPr>
          <w:rFonts w:ascii="Times" w:hAnsi="Times" w:cs="Ayuthaya"/>
          <w:color w:val="000000" w:themeColor="text1"/>
        </w:rPr>
        <w:t>/</w:t>
      </w:r>
    </w:p>
    <w:p w14:paraId="26909733" w14:textId="77777777" w:rsidR="00550946" w:rsidRPr="004E0EAB" w:rsidRDefault="00550946" w:rsidP="0017258C">
      <w:pPr>
        <w:jc w:val="both"/>
        <w:rPr>
          <w:rFonts w:ascii="Times" w:hAnsi="Times" w:cs="Ayuthaya"/>
          <w:color w:val="000000" w:themeColor="text1"/>
        </w:rPr>
      </w:pPr>
    </w:p>
    <w:p w14:paraId="48E370A5" w14:textId="5433D07E" w:rsidR="006A6E05" w:rsidRPr="004E0EAB" w:rsidRDefault="00D1508C" w:rsidP="006A6E05">
      <w:pPr>
        <w:jc w:val="both"/>
        <w:rPr>
          <w:rFonts w:ascii="Times" w:hAnsi="Times" w:cs="Ayuthaya"/>
          <w:b/>
          <w:color w:val="000000" w:themeColor="text1"/>
        </w:rPr>
      </w:pPr>
      <w:r w:rsidRPr="004E0EAB">
        <w:rPr>
          <w:rFonts w:ascii="Times" w:hAnsi="Times" w:cs="Ayuthaya"/>
          <w:b/>
          <w:color w:val="000000" w:themeColor="text1"/>
        </w:rPr>
        <w:t>De</w:t>
      </w:r>
      <w:r w:rsidR="006A6E05" w:rsidRPr="004E0EAB">
        <w:rPr>
          <w:rFonts w:ascii="Times" w:hAnsi="Times" w:cs="Ayuthaya"/>
          <w:b/>
          <w:color w:val="000000" w:themeColor="text1"/>
        </w:rPr>
        <w:t xml:space="preserve"> la </w:t>
      </w:r>
      <w:r w:rsidRPr="004E0EAB">
        <w:rPr>
          <w:rFonts w:ascii="Times" w:hAnsi="Times" w:cs="Ayuthaya"/>
          <w:b/>
          <w:color w:val="000000" w:themeColor="text1"/>
        </w:rPr>
        <w:t>1</w:t>
      </w:r>
      <w:r w:rsidRPr="004E0EAB">
        <w:rPr>
          <w:rFonts w:ascii="Times" w:hAnsi="Times" w:cs="Ayuthaya"/>
          <w:b/>
          <w:color w:val="000000" w:themeColor="text1"/>
          <w:vertAlign w:val="superscript"/>
        </w:rPr>
        <w:t xml:space="preserve">a </w:t>
      </w:r>
      <w:r w:rsidR="006A6E05" w:rsidRPr="004E0EAB">
        <w:rPr>
          <w:rFonts w:ascii="Times" w:hAnsi="Times" w:cs="Ayuthaya"/>
          <w:b/>
          <w:color w:val="000000" w:themeColor="text1"/>
        </w:rPr>
        <w:t xml:space="preserve">carta de san </w:t>
      </w:r>
      <w:r w:rsidR="00550946" w:rsidRPr="004E0EAB">
        <w:rPr>
          <w:rFonts w:ascii="Times" w:hAnsi="Times" w:cs="Ayuthaya"/>
          <w:b/>
          <w:color w:val="000000" w:themeColor="text1"/>
        </w:rPr>
        <w:t>Pedro</w:t>
      </w:r>
      <w:r w:rsidR="00FC429E" w:rsidRPr="004E0EAB">
        <w:rPr>
          <w:rFonts w:ascii="Times" w:hAnsi="Times" w:cs="Ayuthaya"/>
          <w:b/>
          <w:color w:val="000000" w:themeColor="text1"/>
        </w:rPr>
        <w:t xml:space="preserve"> </w:t>
      </w:r>
      <w:r w:rsidRPr="004E0EAB">
        <w:rPr>
          <w:rFonts w:ascii="Times" w:hAnsi="Times" w:cs="Ayuthaya"/>
          <w:b/>
          <w:color w:val="000000" w:themeColor="text1"/>
        </w:rPr>
        <w:t>3,18-22</w:t>
      </w:r>
    </w:p>
    <w:p w14:paraId="790AC595" w14:textId="3862AE1E" w:rsidR="006A58DC" w:rsidRPr="004E0EAB" w:rsidRDefault="00D1508C" w:rsidP="006A6E05">
      <w:pPr>
        <w:jc w:val="both"/>
        <w:rPr>
          <w:rFonts w:ascii="Times" w:hAnsi="Times" w:cs="Ayuthaya"/>
          <w:color w:val="000000" w:themeColor="text1"/>
        </w:rPr>
      </w:pPr>
      <w:r w:rsidRPr="004E0EAB">
        <w:rPr>
          <w:rFonts w:ascii="Times" w:hAnsi="Times" w:cs="Ayuthaya"/>
          <w:color w:val="000000" w:themeColor="text1"/>
        </w:rPr>
        <w:t>Queridos h</w:t>
      </w:r>
      <w:r w:rsidR="006A6E05" w:rsidRPr="004E0EAB">
        <w:rPr>
          <w:rFonts w:ascii="Times" w:hAnsi="Times" w:cs="Ayuthaya"/>
          <w:color w:val="000000" w:themeColor="text1"/>
        </w:rPr>
        <w:t>ermanos:</w:t>
      </w:r>
      <w:r w:rsidRPr="004E0EAB">
        <w:rPr>
          <w:rFonts w:ascii="Times" w:hAnsi="Times" w:cs="Ayuthaya"/>
          <w:color w:val="000000" w:themeColor="text1"/>
        </w:rPr>
        <w:t xml:space="preserve"> Cri</w:t>
      </w:r>
      <w:r w:rsidR="002D179C" w:rsidRPr="004E0EAB">
        <w:rPr>
          <w:rFonts w:ascii="Times" w:hAnsi="Times" w:cs="Ayuthaya"/>
          <w:color w:val="000000" w:themeColor="text1"/>
        </w:rPr>
        <w:t>sto padeció una vez por los</w:t>
      </w:r>
      <w:r w:rsidRPr="004E0EAB">
        <w:rPr>
          <w:rFonts w:ascii="Times" w:hAnsi="Times" w:cs="Ayuthaya"/>
          <w:color w:val="000000" w:themeColor="text1"/>
        </w:rPr>
        <w:t xml:space="preserve"> pecados –</w:t>
      </w:r>
      <w:r w:rsidR="00657F99" w:rsidRPr="004E0EAB">
        <w:rPr>
          <w:rFonts w:ascii="Times" w:hAnsi="Times" w:cs="Ayuthaya"/>
          <w:color w:val="000000" w:themeColor="text1"/>
        </w:rPr>
        <w:t>el justo</w:t>
      </w:r>
      <w:r w:rsidR="002D179C" w:rsidRPr="004E0EAB">
        <w:rPr>
          <w:rFonts w:ascii="Times" w:hAnsi="Times" w:cs="Ayuthaya"/>
          <w:color w:val="000000" w:themeColor="text1"/>
        </w:rPr>
        <w:t xml:space="preserve"> </w:t>
      </w:r>
      <w:r w:rsidRPr="004E0EAB">
        <w:rPr>
          <w:rFonts w:ascii="Times" w:hAnsi="Times" w:cs="Ayuthaya"/>
          <w:color w:val="000000" w:themeColor="text1"/>
        </w:rPr>
        <w:t>por l</w:t>
      </w:r>
      <w:r w:rsidR="002D179C" w:rsidRPr="004E0EAB">
        <w:rPr>
          <w:rFonts w:ascii="Times" w:hAnsi="Times" w:cs="Ayuthaya"/>
          <w:color w:val="000000" w:themeColor="text1"/>
        </w:rPr>
        <w:t xml:space="preserve">os </w:t>
      </w:r>
      <w:r w:rsidRPr="004E0EAB">
        <w:rPr>
          <w:rFonts w:ascii="Times" w:hAnsi="Times" w:cs="Ayuthaya"/>
          <w:color w:val="000000" w:themeColor="text1"/>
        </w:rPr>
        <w:t>injust</w:t>
      </w:r>
      <w:r w:rsidR="002D179C" w:rsidRPr="004E0EAB">
        <w:rPr>
          <w:rFonts w:ascii="Times" w:hAnsi="Times" w:cs="Ayuthaya"/>
          <w:color w:val="000000" w:themeColor="text1"/>
        </w:rPr>
        <w:t>os</w:t>
      </w:r>
      <w:r w:rsidRPr="004E0EAB">
        <w:rPr>
          <w:rFonts w:ascii="Times" w:hAnsi="Times" w:cs="Ayuthaya"/>
          <w:color w:val="000000" w:themeColor="text1"/>
        </w:rPr>
        <w:t xml:space="preserve">– para </w:t>
      </w:r>
      <w:r w:rsidR="007A7E37" w:rsidRPr="004E0EAB">
        <w:rPr>
          <w:rFonts w:ascii="Times" w:hAnsi="Times" w:cs="Ayuthaya"/>
          <w:color w:val="000000" w:themeColor="text1"/>
        </w:rPr>
        <w:t>que, en</w:t>
      </w:r>
      <w:r w:rsidRPr="004E0EAB">
        <w:rPr>
          <w:rFonts w:ascii="Times" w:hAnsi="Times" w:cs="Ayuthaya"/>
          <w:color w:val="000000" w:themeColor="text1"/>
        </w:rPr>
        <w:t>tre</w:t>
      </w:r>
      <w:r w:rsidR="00657F99" w:rsidRPr="004E0EAB">
        <w:rPr>
          <w:rFonts w:ascii="Times" w:hAnsi="Times" w:cs="Ayuthaya"/>
          <w:color w:val="000000" w:themeColor="text1"/>
        </w:rPr>
        <w:t>gado a la muerte en su carne</w:t>
      </w:r>
      <w:r w:rsidR="007A7E37" w:rsidRPr="004E0EAB">
        <w:rPr>
          <w:rFonts w:ascii="Times" w:hAnsi="Times" w:cs="Ayuthaya"/>
          <w:color w:val="000000" w:themeColor="text1"/>
        </w:rPr>
        <w:t xml:space="preserve"> y</w:t>
      </w:r>
      <w:r w:rsidR="002D179C" w:rsidRPr="004E0EAB">
        <w:rPr>
          <w:rFonts w:ascii="Times" w:hAnsi="Times" w:cs="Ayuthaya"/>
          <w:color w:val="000000" w:themeColor="text1"/>
        </w:rPr>
        <w:t xml:space="preserve"> vivificado en el Espíritu</w:t>
      </w:r>
      <w:r w:rsidR="007A7E37" w:rsidRPr="004E0EAB">
        <w:rPr>
          <w:rFonts w:ascii="Times" w:hAnsi="Times" w:cs="Ayuthaya"/>
          <w:color w:val="000000" w:themeColor="text1"/>
        </w:rPr>
        <w:t xml:space="preserve">, los llevara </w:t>
      </w:r>
      <w:r w:rsidR="00FE3999" w:rsidRPr="004E0EAB">
        <w:rPr>
          <w:rFonts w:ascii="Times" w:hAnsi="Times" w:cs="Ayuthaya"/>
          <w:color w:val="000000" w:themeColor="text1"/>
        </w:rPr>
        <w:t>a ustedes a Dios</w:t>
      </w:r>
      <w:r w:rsidR="002D179C" w:rsidRPr="004E0EAB">
        <w:rPr>
          <w:rFonts w:ascii="Times" w:hAnsi="Times" w:cs="Ayuthaya"/>
          <w:color w:val="000000" w:themeColor="text1"/>
        </w:rPr>
        <w:t xml:space="preserve">. </w:t>
      </w:r>
      <w:r w:rsidRPr="004E0EAB">
        <w:rPr>
          <w:rFonts w:ascii="Times" w:hAnsi="Times" w:cs="Ayuthaya"/>
          <w:color w:val="000000" w:themeColor="text1"/>
        </w:rPr>
        <w:t>Y entonces fue a hacer su anuncio a los espíritus que estaban prisioneros, a los que se resistieron a creer cuando Dios esperaba pacientemente, en los días en que Noé construía el arca. En ella, unos pocos –ocho en total– se salvaron a través del agua. Todo esto es figura del bautismo, por el que ahora ustedes son salvados, el cual no consiste en la supresión de una mancha corporal, sino que es el compromiso con Dios de una conciencia pura, por la resurrección de Jesucristo, que está a la derecha de Dios, después de subir al cielo y de habérsele sometid</w:t>
      </w:r>
      <w:r w:rsidR="00FE3999" w:rsidRPr="004E0EAB">
        <w:rPr>
          <w:rFonts w:ascii="Times" w:hAnsi="Times" w:cs="Ayuthaya"/>
          <w:color w:val="000000" w:themeColor="text1"/>
        </w:rPr>
        <w:t>o los Á</w:t>
      </w:r>
      <w:r w:rsidRPr="004E0EAB">
        <w:rPr>
          <w:rFonts w:ascii="Times" w:hAnsi="Times" w:cs="Ayuthaya"/>
          <w:color w:val="000000" w:themeColor="text1"/>
        </w:rPr>
        <w:t xml:space="preserve">ngeles, las Dominaciones y las Potestades. </w:t>
      </w:r>
    </w:p>
    <w:p w14:paraId="0089B198" w14:textId="77777777" w:rsidR="001C6099" w:rsidRPr="004E0EAB" w:rsidRDefault="001C6099" w:rsidP="0017258C">
      <w:pPr>
        <w:jc w:val="both"/>
        <w:rPr>
          <w:rFonts w:ascii="Times" w:hAnsi="Times" w:cs="Ayuthaya"/>
          <w:b/>
          <w:color w:val="000000" w:themeColor="text1"/>
          <w:u w:val="single"/>
        </w:rPr>
      </w:pPr>
    </w:p>
    <w:p w14:paraId="784A2A71" w14:textId="62D25CFE" w:rsidR="00BF0552" w:rsidRPr="004E0EAB" w:rsidRDefault="00BF0552" w:rsidP="00BF0552">
      <w:pPr>
        <w:jc w:val="center"/>
        <w:rPr>
          <w:rFonts w:ascii="Times" w:hAnsi="Times" w:cs="Ayuthaya"/>
          <w:b/>
          <w:color w:val="000000" w:themeColor="text1"/>
        </w:rPr>
      </w:pPr>
    </w:p>
    <w:p w14:paraId="27074D5F" w14:textId="19B7CAC8" w:rsidR="00727D55" w:rsidRPr="004E0EAB" w:rsidRDefault="00727D55" w:rsidP="002D179C">
      <w:pPr>
        <w:widowControl w:val="0"/>
        <w:autoSpaceDE w:val="0"/>
        <w:autoSpaceDN w:val="0"/>
        <w:adjustRightInd w:val="0"/>
        <w:rPr>
          <w:rFonts w:ascii="Times" w:hAnsi="Times" w:cs="Ayuthaya"/>
          <w:b/>
          <w:color w:val="000000" w:themeColor="text1"/>
        </w:rPr>
      </w:pPr>
      <w:r w:rsidRPr="004E0EAB">
        <w:rPr>
          <w:rFonts w:ascii="Times" w:hAnsi="Times" w:cs="Ayuthaya"/>
          <w:b/>
          <w:color w:val="000000" w:themeColor="text1"/>
        </w:rPr>
        <w:t xml:space="preserve">Evangelio según san </w:t>
      </w:r>
      <w:r w:rsidR="00AC3858" w:rsidRPr="004E0EAB">
        <w:rPr>
          <w:rFonts w:ascii="Times" w:hAnsi="Times" w:cs="Ayuthaya"/>
          <w:b/>
          <w:color w:val="000000" w:themeColor="text1"/>
        </w:rPr>
        <w:t>Marcos 1,12-15</w:t>
      </w:r>
    </w:p>
    <w:p w14:paraId="70FD95F6" w14:textId="7BD032C8" w:rsidR="0017258C" w:rsidRPr="004E0EAB" w:rsidRDefault="00AC3858" w:rsidP="00727D55">
      <w:pPr>
        <w:widowControl w:val="0"/>
        <w:autoSpaceDE w:val="0"/>
        <w:autoSpaceDN w:val="0"/>
        <w:adjustRightInd w:val="0"/>
        <w:jc w:val="both"/>
        <w:rPr>
          <w:rFonts w:ascii="Times" w:hAnsi="Times" w:cs="Ayuthaya"/>
          <w:color w:val="000000" w:themeColor="text1"/>
        </w:rPr>
      </w:pPr>
      <w:r w:rsidRPr="004E0EAB">
        <w:rPr>
          <w:rFonts w:ascii="Times" w:hAnsi="Times" w:cs="Ayuthaya"/>
          <w:color w:val="000000" w:themeColor="text1"/>
        </w:rPr>
        <w:t>El Espíritu llevó a Jesús al desierto, donde fue tentado por Satanás</w:t>
      </w:r>
      <w:r w:rsidR="002D179C" w:rsidRPr="004E0EAB">
        <w:rPr>
          <w:rFonts w:ascii="Times" w:hAnsi="Times" w:cs="Ayuthaya"/>
          <w:color w:val="000000" w:themeColor="text1"/>
        </w:rPr>
        <w:t xml:space="preserve"> durante cuarenta días</w:t>
      </w:r>
      <w:r w:rsidRPr="004E0EAB">
        <w:rPr>
          <w:rFonts w:ascii="Times" w:hAnsi="Times" w:cs="Ayuthaya"/>
          <w:color w:val="000000" w:themeColor="text1"/>
        </w:rPr>
        <w:t xml:space="preserve">. Vivía entre las fieras, y los ángeles lo servían. Después que Juan </w:t>
      </w:r>
      <w:r w:rsidR="002D179C" w:rsidRPr="004E0EAB">
        <w:rPr>
          <w:rFonts w:ascii="Times" w:hAnsi="Times" w:cs="Ayuthaya"/>
          <w:color w:val="000000" w:themeColor="text1"/>
        </w:rPr>
        <w:t xml:space="preserve">Bautista </w:t>
      </w:r>
      <w:r w:rsidRPr="004E0EAB">
        <w:rPr>
          <w:rFonts w:ascii="Times" w:hAnsi="Times" w:cs="Ayuthaya"/>
          <w:color w:val="000000" w:themeColor="text1"/>
        </w:rPr>
        <w:t>fue arrestado, Jesús se dirigió a Galilea. Allí proclamaba la Buena Noticia de Dios, diciendo: "El tiempo se ha cumplido: el Reino de Dios está cerca. Conviértanse y crean en la Buena Noticia".</w:t>
      </w:r>
    </w:p>
    <w:p w14:paraId="5840B1CB" w14:textId="6653627B" w:rsidR="00864D2A" w:rsidRPr="004E0EAB" w:rsidRDefault="00B82AEA" w:rsidP="00FC429E">
      <w:pPr>
        <w:rPr>
          <w:rFonts w:ascii="Times" w:hAnsi="Times"/>
          <w:color w:val="000000" w:themeColor="text1"/>
        </w:rPr>
      </w:pPr>
      <w:r w:rsidRPr="004E0EAB">
        <w:rPr>
          <w:rFonts w:ascii="Times" w:hAnsi="Times" w:cs="Ayuthaya"/>
          <w:color w:val="000000" w:themeColor="text1"/>
        </w:rPr>
        <w:t xml:space="preserve"> </w:t>
      </w:r>
    </w:p>
    <w:sectPr w:rsidR="00864D2A" w:rsidRPr="004E0EAB" w:rsidSect="00B82AEA">
      <w:pgSz w:w="8390" w:h="11906"/>
      <w:pgMar w:top="567" w:right="567" w:bottom="567" w:left="56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7BDF6" w14:textId="77777777" w:rsidR="00FC429E" w:rsidRDefault="00FC429E" w:rsidP="00BE59F4">
      <w:r>
        <w:separator/>
      </w:r>
    </w:p>
  </w:endnote>
  <w:endnote w:type="continuationSeparator" w:id="0">
    <w:p w14:paraId="46ADF948" w14:textId="77777777" w:rsidR="00FC429E" w:rsidRDefault="00FC429E" w:rsidP="00BE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Papyrus">
    <w:panose1 w:val="020B0602040200020303"/>
    <w:charset w:val="00"/>
    <w:family w:val="auto"/>
    <w:pitch w:val="variable"/>
    <w:sig w:usb0="A000007F" w:usb1="4000205B" w:usb2="00000000" w:usb3="00000000" w:csb0="00000193" w:csb1="00000000"/>
  </w:font>
  <w:font w:name="Ayuthaya">
    <w:panose1 w:val="00000400000000000000"/>
    <w:charset w:val="00"/>
    <w:family w:val="auto"/>
    <w:pitch w:val="variable"/>
    <w:sig w:usb0="A10002FF" w:usb1="5000204A" w:usb2="00000020"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3B0C7" w14:textId="77777777" w:rsidR="00FC429E" w:rsidRDefault="00FC429E" w:rsidP="00BE59F4">
      <w:r>
        <w:separator/>
      </w:r>
    </w:p>
  </w:footnote>
  <w:footnote w:type="continuationSeparator" w:id="0">
    <w:p w14:paraId="5AB6C8AB" w14:textId="77777777" w:rsidR="00FC429E" w:rsidRDefault="00FC429E" w:rsidP="00BE59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2"/>
    <w:rsid w:val="00013036"/>
    <w:rsid w:val="00024F32"/>
    <w:rsid w:val="00026D1C"/>
    <w:rsid w:val="00027C5E"/>
    <w:rsid w:val="00027C6E"/>
    <w:rsid w:val="00050959"/>
    <w:rsid w:val="00073AC1"/>
    <w:rsid w:val="00095C29"/>
    <w:rsid w:val="000B24E3"/>
    <w:rsid w:val="000B54BB"/>
    <w:rsid w:val="000B6D53"/>
    <w:rsid w:val="000D20C4"/>
    <w:rsid w:val="000F2F44"/>
    <w:rsid w:val="001051CC"/>
    <w:rsid w:val="0016507F"/>
    <w:rsid w:val="0017258C"/>
    <w:rsid w:val="00185182"/>
    <w:rsid w:val="00185F85"/>
    <w:rsid w:val="001C0DB7"/>
    <w:rsid w:val="001C6099"/>
    <w:rsid w:val="001D216B"/>
    <w:rsid w:val="001F60B2"/>
    <w:rsid w:val="001F7DBB"/>
    <w:rsid w:val="00212668"/>
    <w:rsid w:val="00213CE1"/>
    <w:rsid w:val="00215135"/>
    <w:rsid w:val="00231C91"/>
    <w:rsid w:val="0026375F"/>
    <w:rsid w:val="002768A0"/>
    <w:rsid w:val="00277D6E"/>
    <w:rsid w:val="002A28E5"/>
    <w:rsid w:val="002A7001"/>
    <w:rsid w:val="002C16DD"/>
    <w:rsid w:val="002C62C7"/>
    <w:rsid w:val="002D179C"/>
    <w:rsid w:val="002F0E54"/>
    <w:rsid w:val="00311621"/>
    <w:rsid w:val="003176F3"/>
    <w:rsid w:val="00342C47"/>
    <w:rsid w:val="003A5C9E"/>
    <w:rsid w:val="003C0643"/>
    <w:rsid w:val="003D495F"/>
    <w:rsid w:val="003E28DF"/>
    <w:rsid w:val="0044496B"/>
    <w:rsid w:val="00473CE0"/>
    <w:rsid w:val="0047579F"/>
    <w:rsid w:val="00497ECF"/>
    <w:rsid w:val="004C378A"/>
    <w:rsid w:val="004C5BFB"/>
    <w:rsid w:val="004E0EAB"/>
    <w:rsid w:val="00520352"/>
    <w:rsid w:val="005404E6"/>
    <w:rsid w:val="0054310A"/>
    <w:rsid w:val="00545FDF"/>
    <w:rsid w:val="00550946"/>
    <w:rsid w:val="00566096"/>
    <w:rsid w:val="00567814"/>
    <w:rsid w:val="005C6502"/>
    <w:rsid w:val="0062190B"/>
    <w:rsid w:val="00657F99"/>
    <w:rsid w:val="00676479"/>
    <w:rsid w:val="006A58DC"/>
    <w:rsid w:val="006A6E05"/>
    <w:rsid w:val="006A6EAF"/>
    <w:rsid w:val="00720452"/>
    <w:rsid w:val="00727D55"/>
    <w:rsid w:val="007438E3"/>
    <w:rsid w:val="0074783F"/>
    <w:rsid w:val="0075313F"/>
    <w:rsid w:val="00764ADC"/>
    <w:rsid w:val="00780536"/>
    <w:rsid w:val="007A6BF9"/>
    <w:rsid w:val="007A7E37"/>
    <w:rsid w:val="007D32FF"/>
    <w:rsid w:val="007D4877"/>
    <w:rsid w:val="007D7B7B"/>
    <w:rsid w:val="0080625F"/>
    <w:rsid w:val="0081593A"/>
    <w:rsid w:val="00840A17"/>
    <w:rsid w:val="0084468E"/>
    <w:rsid w:val="0085648C"/>
    <w:rsid w:val="0085653A"/>
    <w:rsid w:val="00864D2A"/>
    <w:rsid w:val="008A4348"/>
    <w:rsid w:val="008E6C38"/>
    <w:rsid w:val="0092045B"/>
    <w:rsid w:val="009337B7"/>
    <w:rsid w:val="009A0C5F"/>
    <w:rsid w:val="00A20FBD"/>
    <w:rsid w:val="00A35DF5"/>
    <w:rsid w:val="00AA05D8"/>
    <w:rsid w:val="00AA545E"/>
    <w:rsid w:val="00AC3858"/>
    <w:rsid w:val="00B02E01"/>
    <w:rsid w:val="00B112A9"/>
    <w:rsid w:val="00B36875"/>
    <w:rsid w:val="00B52D94"/>
    <w:rsid w:val="00B61690"/>
    <w:rsid w:val="00B8041F"/>
    <w:rsid w:val="00B82AEA"/>
    <w:rsid w:val="00BB55D3"/>
    <w:rsid w:val="00BE59F4"/>
    <w:rsid w:val="00BF0552"/>
    <w:rsid w:val="00C0656E"/>
    <w:rsid w:val="00C079C3"/>
    <w:rsid w:val="00C33FAF"/>
    <w:rsid w:val="00C46A12"/>
    <w:rsid w:val="00C9560F"/>
    <w:rsid w:val="00CA3C9A"/>
    <w:rsid w:val="00CA710D"/>
    <w:rsid w:val="00CC1467"/>
    <w:rsid w:val="00CD21D5"/>
    <w:rsid w:val="00CD2255"/>
    <w:rsid w:val="00CD2E57"/>
    <w:rsid w:val="00D007E8"/>
    <w:rsid w:val="00D1508C"/>
    <w:rsid w:val="00D25F7F"/>
    <w:rsid w:val="00D508A4"/>
    <w:rsid w:val="00D6273D"/>
    <w:rsid w:val="00D85E58"/>
    <w:rsid w:val="00DA419E"/>
    <w:rsid w:val="00DC4E61"/>
    <w:rsid w:val="00DD5B28"/>
    <w:rsid w:val="00DD766C"/>
    <w:rsid w:val="00E00897"/>
    <w:rsid w:val="00E464CE"/>
    <w:rsid w:val="00E61404"/>
    <w:rsid w:val="00E929D4"/>
    <w:rsid w:val="00EA24BB"/>
    <w:rsid w:val="00EB05FF"/>
    <w:rsid w:val="00EC01D4"/>
    <w:rsid w:val="00ED1F20"/>
    <w:rsid w:val="00ED3F97"/>
    <w:rsid w:val="00F36030"/>
    <w:rsid w:val="00F519E7"/>
    <w:rsid w:val="00F5487B"/>
    <w:rsid w:val="00F80173"/>
    <w:rsid w:val="00F97E75"/>
    <w:rsid w:val="00FB1284"/>
    <w:rsid w:val="00FB1F6A"/>
    <w:rsid w:val="00FC429E"/>
    <w:rsid w:val="00FE3999"/>
    <w:rsid w:val="00FF366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6D531C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19E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519E7"/>
  </w:style>
  <w:style w:type="character" w:styleId="Hyperlink">
    <w:name w:val="Hyperlink"/>
    <w:basedOn w:val="DefaultParagraphFont"/>
    <w:uiPriority w:val="99"/>
    <w:unhideWhenUsed/>
    <w:rsid w:val="00F519E7"/>
    <w:rPr>
      <w:color w:val="0000FF" w:themeColor="hyperlink"/>
      <w:u w:val="single"/>
    </w:rPr>
  </w:style>
  <w:style w:type="paragraph" w:styleId="FootnoteText">
    <w:name w:val="footnote text"/>
    <w:basedOn w:val="Normal"/>
    <w:link w:val="FootnoteTextChar"/>
    <w:uiPriority w:val="99"/>
    <w:unhideWhenUsed/>
    <w:rsid w:val="00BE59F4"/>
  </w:style>
  <w:style w:type="character" w:customStyle="1" w:styleId="FootnoteTextChar">
    <w:name w:val="Footnote Text Char"/>
    <w:basedOn w:val="DefaultParagraphFont"/>
    <w:link w:val="FootnoteText"/>
    <w:uiPriority w:val="99"/>
    <w:rsid w:val="00BE59F4"/>
  </w:style>
  <w:style w:type="character" w:styleId="FootnoteReference">
    <w:name w:val="footnote reference"/>
    <w:basedOn w:val="DefaultParagraphFont"/>
    <w:uiPriority w:val="99"/>
    <w:unhideWhenUsed/>
    <w:rsid w:val="00BE59F4"/>
    <w:rPr>
      <w:vertAlign w:val="superscript"/>
    </w:rPr>
  </w:style>
  <w:style w:type="paragraph" w:styleId="BalloonText">
    <w:name w:val="Balloon Text"/>
    <w:basedOn w:val="Normal"/>
    <w:link w:val="BalloonTextChar"/>
    <w:uiPriority w:val="99"/>
    <w:semiHidden/>
    <w:unhideWhenUsed/>
    <w:rsid w:val="00AA54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545E"/>
    <w:rPr>
      <w:rFonts w:ascii="Lucida Grande" w:hAnsi="Lucida Grande" w:cs="Lucida Grande"/>
      <w:sz w:val="18"/>
      <w:szCs w:val="18"/>
    </w:rPr>
  </w:style>
  <w:style w:type="character" w:styleId="FollowedHyperlink">
    <w:name w:val="FollowedHyperlink"/>
    <w:basedOn w:val="DefaultParagraphFont"/>
    <w:uiPriority w:val="99"/>
    <w:semiHidden/>
    <w:unhideWhenUsed/>
    <w:rsid w:val="00AA545E"/>
    <w:rPr>
      <w:color w:val="800080" w:themeColor="followedHyperlink"/>
      <w:u w:val="single"/>
    </w:rPr>
  </w:style>
  <w:style w:type="table" w:styleId="TableGrid">
    <w:name w:val="Table Grid"/>
    <w:basedOn w:val="TableNormal"/>
    <w:uiPriority w:val="59"/>
    <w:rsid w:val="00B1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19E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519E7"/>
  </w:style>
  <w:style w:type="character" w:styleId="Hyperlink">
    <w:name w:val="Hyperlink"/>
    <w:basedOn w:val="DefaultParagraphFont"/>
    <w:uiPriority w:val="99"/>
    <w:unhideWhenUsed/>
    <w:rsid w:val="00F519E7"/>
    <w:rPr>
      <w:color w:val="0000FF" w:themeColor="hyperlink"/>
      <w:u w:val="single"/>
    </w:rPr>
  </w:style>
  <w:style w:type="paragraph" w:styleId="FootnoteText">
    <w:name w:val="footnote text"/>
    <w:basedOn w:val="Normal"/>
    <w:link w:val="FootnoteTextChar"/>
    <w:uiPriority w:val="99"/>
    <w:unhideWhenUsed/>
    <w:rsid w:val="00BE59F4"/>
  </w:style>
  <w:style w:type="character" w:customStyle="1" w:styleId="FootnoteTextChar">
    <w:name w:val="Footnote Text Char"/>
    <w:basedOn w:val="DefaultParagraphFont"/>
    <w:link w:val="FootnoteText"/>
    <w:uiPriority w:val="99"/>
    <w:rsid w:val="00BE59F4"/>
  </w:style>
  <w:style w:type="character" w:styleId="FootnoteReference">
    <w:name w:val="footnote reference"/>
    <w:basedOn w:val="DefaultParagraphFont"/>
    <w:uiPriority w:val="99"/>
    <w:unhideWhenUsed/>
    <w:rsid w:val="00BE59F4"/>
    <w:rPr>
      <w:vertAlign w:val="superscript"/>
    </w:rPr>
  </w:style>
  <w:style w:type="paragraph" w:styleId="BalloonText">
    <w:name w:val="Balloon Text"/>
    <w:basedOn w:val="Normal"/>
    <w:link w:val="BalloonTextChar"/>
    <w:uiPriority w:val="99"/>
    <w:semiHidden/>
    <w:unhideWhenUsed/>
    <w:rsid w:val="00AA54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545E"/>
    <w:rPr>
      <w:rFonts w:ascii="Lucida Grande" w:hAnsi="Lucida Grande" w:cs="Lucida Grande"/>
      <w:sz w:val="18"/>
      <w:szCs w:val="18"/>
    </w:rPr>
  </w:style>
  <w:style w:type="character" w:styleId="FollowedHyperlink">
    <w:name w:val="FollowedHyperlink"/>
    <w:basedOn w:val="DefaultParagraphFont"/>
    <w:uiPriority w:val="99"/>
    <w:semiHidden/>
    <w:unhideWhenUsed/>
    <w:rsid w:val="00AA545E"/>
    <w:rPr>
      <w:color w:val="800080" w:themeColor="followedHyperlink"/>
      <w:u w:val="single"/>
    </w:rPr>
  </w:style>
  <w:style w:type="table" w:styleId="TableGrid">
    <w:name w:val="Table Grid"/>
    <w:basedOn w:val="TableNormal"/>
    <w:uiPriority w:val="59"/>
    <w:rsid w:val="00B1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09359">
      <w:bodyDiv w:val="1"/>
      <w:marLeft w:val="0"/>
      <w:marRight w:val="0"/>
      <w:marTop w:val="0"/>
      <w:marBottom w:val="0"/>
      <w:divBdr>
        <w:top w:val="none" w:sz="0" w:space="0" w:color="auto"/>
        <w:left w:val="none" w:sz="0" w:space="0" w:color="auto"/>
        <w:bottom w:val="none" w:sz="0" w:space="0" w:color="auto"/>
        <w:right w:val="none" w:sz="0" w:space="0" w:color="auto"/>
      </w:divBdr>
    </w:div>
    <w:div w:id="148862125">
      <w:bodyDiv w:val="1"/>
      <w:marLeft w:val="0"/>
      <w:marRight w:val="0"/>
      <w:marTop w:val="0"/>
      <w:marBottom w:val="0"/>
      <w:divBdr>
        <w:top w:val="none" w:sz="0" w:space="0" w:color="auto"/>
        <w:left w:val="none" w:sz="0" w:space="0" w:color="auto"/>
        <w:bottom w:val="none" w:sz="0" w:space="0" w:color="auto"/>
        <w:right w:val="none" w:sz="0" w:space="0" w:color="auto"/>
      </w:divBdr>
    </w:div>
    <w:div w:id="153685739">
      <w:bodyDiv w:val="1"/>
      <w:marLeft w:val="0"/>
      <w:marRight w:val="0"/>
      <w:marTop w:val="0"/>
      <w:marBottom w:val="0"/>
      <w:divBdr>
        <w:top w:val="none" w:sz="0" w:space="0" w:color="auto"/>
        <w:left w:val="none" w:sz="0" w:space="0" w:color="auto"/>
        <w:bottom w:val="none" w:sz="0" w:space="0" w:color="auto"/>
        <w:right w:val="none" w:sz="0" w:space="0" w:color="auto"/>
      </w:divBdr>
    </w:div>
    <w:div w:id="203249437">
      <w:bodyDiv w:val="1"/>
      <w:marLeft w:val="0"/>
      <w:marRight w:val="0"/>
      <w:marTop w:val="0"/>
      <w:marBottom w:val="0"/>
      <w:divBdr>
        <w:top w:val="none" w:sz="0" w:space="0" w:color="auto"/>
        <w:left w:val="none" w:sz="0" w:space="0" w:color="auto"/>
        <w:bottom w:val="none" w:sz="0" w:space="0" w:color="auto"/>
        <w:right w:val="none" w:sz="0" w:space="0" w:color="auto"/>
      </w:divBdr>
    </w:div>
    <w:div w:id="313337711">
      <w:bodyDiv w:val="1"/>
      <w:marLeft w:val="0"/>
      <w:marRight w:val="0"/>
      <w:marTop w:val="0"/>
      <w:marBottom w:val="0"/>
      <w:divBdr>
        <w:top w:val="none" w:sz="0" w:space="0" w:color="auto"/>
        <w:left w:val="none" w:sz="0" w:space="0" w:color="auto"/>
        <w:bottom w:val="none" w:sz="0" w:space="0" w:color="auto"/>
        <w:right w:val="none" w:sz="0" w:space="0" w:color="auto"/>
      </w:divBdr>
    </w:div>
    <w:div w:id="373433454">
      <w:bodyDiv w:val="1"/>
      <w:marLeft w:val="0"/>
      <w:marRight w:val="0"/>
      <w:marTop w:val="0"/>
      <w:marBottom w:val="0"/>
      <w:divBdr>
        <w:top w:val="none" w:sz="0" w:space="0" w:color="auto"/>
        <w:left w:val="none" w:sz="0" w:space="0" w:color="auto"/>
        <w:bottom w:val="none" w:sz="0" w:space="0" w:color="auto"/>
        <w:right w:val="none" w:sz="0" w:space="0" w:color="auto"/>
      </w:divBdr>
    </w:div>
    <w:div w:id="485166440">
      <w:bodyDiv w:val="1"/>
      <w:marLeft w:val="0"/>
      <w:marRight w:val="0"/>
      <w:marTop w:val="0"/>
      <w:marBottom w:val="0"/>
      <w:divBdr>
        <w:top w:val="none" w:sz="0" w:space="0" w:color="auto"/>
        <w:left w:val="none" w:sz="0" w:space="0" w:color="auto"/>
        <w:bottom w:val="none" w:sz="0" w:space="0" w:color="auto"/>
        <w:right w:val="none" w:sz="0" w:space="0" w:color="auto"/>
      </w:divBdr>
    </w:div>
    <w:div w:id="486898583">
      <w:bodyDiv w:val="1"/>
      <w:marLeft w:val="0"/>
      <w:marRight w:val="0"/>
      <w:marTop w:val="0"/>
      <w:marBottom w:val="0"/>
      <w:divBdr>
        <w:top w:val="none" w:sz="0" w:space="0" w:color="auto"/>
        <w:left w:val="none" w:sz="0" w:space="0" w:color="auto"/>
        <w:bottom w:val="none" w:sz="0" w:space="0" w:color="auto"/>
        <w:right w:val="none" w:sz="0" w:space="0" w:color="auto"/>
      </w:divBdr>
    </w:div>
    <w:div w:id="496382761">
      <w:bodyDiv w:val="1"/>
      <w:marLeft w:val="0"/>
      <w:marRight w:val="0"/>
      <w:marTop w:val="0"/>
      <w:marBottom w:val="0"/>
      <w:divBdr>
        <w:top w:val="none" w:sz="0" w:space="0" w:color="auto"/>
        <w:left w:val="none" w:sz="0" w:space="0" w:color="auto"/>
        <w:bottom w:val="none" w:sz="0" w:space="0" w:color="auto"/>
        <w:right w:val="none" w:sz="0" w:space="0" w:color="auto"/>
      </w:divBdr>
    </w:div>
    <w:div w:id="584414259">
      <w:bodyDiv w:val="1"/>
      <w:marLeft w:val="0"/>
      <w:marRight w:val="0"/>
      <w:marTop w:val="0"/>
      <w:marBottom w:val="0"/>
      <w:divBdr>
        <w:top w:val="none" w:sz="0" w:space="0" w:color="auto"/>
        <w:left w:val="none" w:sz="0" w:space="0" w:color="auto"/>
        <w:bottom w:val="none" w:sz="0" w:space="0" w:color="auto"/>
        <w:right w:val="none" w:sz="0" w:space="0" w:color="auto"/>
      </w:divBdr>
    </w:div>
    <w:div w:id="592082206">
      <w:bodyDiv w:val="1"/>
      <w:marLeft w:val="0"/>
      <w:marRight w:val="0"/>
      <w:marTop w:val="0"/>
      <w:marBottom w:val="0"/>
      <w:divBdr>
        <w:top w:val="none" w:sz="0" w:space="0" w:color="auto"/>
        <w:left w:val="none" w:sz="0" w:space="0" w:color="auto"/>
        <w:bottom w:val="none" w:sz="0" w:space="0" w:color="auto"/>
        <w:right w:val="none" w:sz="0" w:space="0" w:color="auto"/>
      </w:divBdr>
    </w:div>
    <w:div w:id="668219863">
      <w:bodyDiv w:val="1"/>
      <w:marLeft w:val="0"/>
      <w:marRight w:val="0"/>
      <w:marTop w:val="0"/>
      <w:marBottom w:val="0"/>
      <w:divBdr>
        <w:top w:val="none" w:sz="0" w:space="0" w:color="auto"/>
        <w:left w:val="none" w:sz="0" w:space="0" w:color="auto"/>
        <w:bottom w:val="none" w:sz="0" w:space="0" w:color="auto"/>
        <w:right w:val="none" w:sz="0" w:space="0" w:color="auto"/>
      </w:divBdr>
    </w:div>
    <w:div w:id="670568561">
      <w:bodyDiv w:val="1"/>
      <w:marLeft w:val="0"/>
      <w:marRight w:val="0"/>
      <w:marTop w:val="0"/>
      <w:marBottom w:val="0"/>
      <w:divBdr>
        <w:top w:val="none" w:sz="0" w:space="0" w:color="auto"/>
        <w:left w:val="none" w:sz="0" w:space="0" w:color="auto"/>
        <w:bottom w:val="none" w:sz="0" w:space="0" w:color="auto"/>
        <w:right w:val="none" w:sz="0" w:space="0" w:color="auto"/>
      </w:divBdr>
    </w:div>
    <w:div w:id="675888740">
      <w:bodyDiv w:val="1"/>
      <w:marLeft w:val="0"/>
      <w:marRight w:val="0"/>
      <w:marTop w:val="0"/>
      <w:marBottom w:val="0"/>
      <w:divBdr>
        <w:top w:val="none" w:sz="0" w:space="0" w:color="auto"/>
        <w:left w:val="none" w:sz="0" w:space="0" w:color="auto"/>
        <w:bottom w:val="none" w:sz="0" w:space="0" w:color="auto"/>
        <w:right w:val="none" w:sz="0" w:space="0" w:color="auto"/>
      </w:divBdr>
    </w:div>
    <w:div w:id="693844036">
      <w:bodyDiv w:val="1"/>
      <w:marLeft w:val="0"/>
      <w:marRight w:val="0"/>
      <w:marTop w:val="0"/>
      <w:marBottom w:val="0"/>
      <w:divBdr>
        <w:top w:val="none" w:sz="0" w:space="0" w:color="auto"/>
        <w:left w:val="none" w:sz="0" w:space="0" w:color="auto"/>
        <w:bottom w:val="none" w:sz="0" w:space="0" w:color="auto"/>
        <w:right w:val="none" w:sz="0" w:space="0" w:color="auto"/>
      </w:divBdr>
    </w:div>
    <w:div w:id="736780695">
      <w:bodyDiv w:val="1"/>
      <w:marLeft w:val="0"/>
      <w:marRight w:val="0"/>
      <w:marTop w:val="0"/>
      <w:marBottom w:val="0"/>
      <w:divBdr>
        <w:top w:val="none" w:sz="0" w:space="0" w:color="auto"/>
        <w:left w:val="none" w:sz="0" w:space="0" w:color="auto"/>
        <w:bottom w:val="none" w:sz="0" w:space="0" w:color="auto"/>
        <w:right w:val="none" w:sz="0" w:space="0" w:color="auto"/>
      </w:divBdr>
    </w:div>
    <w:div w:id="742527579">
      <w:bodyDiv w:val="1"/>
      <w:marLeft w:val="0"/>
      <w:marRight w:val="0"/>
      <w:marTop w:val="0"/>
      <w:marBottom w:val="0"/>
      <w:divBdr>
        <w:top w:val="none" w:sz="0" w:space="0" w:color="auto"/>
        <w:left w:val="none" w:sz="0" w:space="0" w:color="auto"/>
        <w:bottom w:val="none" w:sz="0" w:space="0" w:color="auto"/>
        <w:right w:val="none" w:sz="0" w:space="0" w:color="auto"/>
      </w:divBdr>
    </w:div>
    <w:div w:id="762913912">
      <w:bodyDiv w:val="1"/>
      <w:marLeft w:val="0"/>
      <w:marRight w:val="0"/>
      <w:marTop w:val="0"/>
      <w:marBottom w:val="0"/>
      <w:divBdr>
        <w:top w:val="none" w:sz="0" w:space="0" w:color="auto"/>
        <w:left w:val="none" w:sz="0" w:space="0" w:color="auto"/>
        <w:bottom w:val="none" w:sz="0" w:space="0" w:color="auto"/>
        <w:right w:val="none" w:sz="0" w:space="0" w:color="auto"/>
      </w:divBdr>
    </w:div>
    <w:div w:id="896236816">
      <w:bodyDiv w:val="1"/>
      <w:marLeft w:val="0"/>
      <w:marRight w:val="0"/>
      <w:marTop w:val="0"/>
      <w:marBottom w:val="0"/>
      <w:divBdr>
        <w:top w:val="none" w:sz="0" w:space="0" w:color="auto"/>
        <w:left w:val="none" w:sz="0" w:space="0" w:color="auto"/>
        <w:bottom w:val="none" w:sz="0" w:space="0" w:color="auto"/>
        <w:right w:val="none" w:sz="0" w:space="0" w:color="auto"/>
      </w:divBdr>
    </w:div>
    <w:div w:id="901788647">
      <w:bodyDiv w:val="1"/>
      <w:marLeft w:val="0"/>
      <w:marRight w:val="0"/>
      <w:marTop w:val="0"/>
      <w:marBottom w:val="0"/>
      <w:divBdr>
        <w:top w:val="none" w:sz="0" w:space="0" w:color="auto"/>
        <w:left w:val="none" w:sz="0" w:space="0" w:color="auto"/>
        <w:bottom w:val="none" w:sz="0" w:space="0" w:color="auto"/>
        <w:right w:val="none" w:sz="0" w:space="0" w:color="auto"/>
      </w:divBdr>
    </w:div>
    <w:div w:id="1010110014">
      <w:bodyDiv w:val="1"/>
      <w:marLeft w:val="0"/>
      <w:marRight w:val="0"/>
      <w:marTop w:val="0"/>
      <w:marBottom w:val="0"/>
      <w:divBdr>
        <w:top w:val="none" w:sz="0" w:space="0" w:color="auto"/>
        <w:left w:val="none" w:sz="0" w:space="0" w:color="auto"/>
        <w:bottom w:val="none" w:sz="0" w:space="0" w:color="auto"/>
        <w:right w:val="none" w:sz="0" w:space="0" w:color="auto"/>
      </w:divBdr>
    </w:div>
    <w:div w:id="1052390386">
      <w:bodyDiv w:val="1"/>
      <w:marLeft w:val="0"/>
      <w:marRight w:val="0"/>
      <w:marTop w:val="0"/>
      <w:marBottom w:val="0"/>
      <w:divBdr>
        <w:top w:val="none" w:sz="0" w:space="0" w:color="auto"/>
        <w:left w:val="none" w:sz="0" w:space="0" w:color="auto"/>
        <w:bottom w:val="none" w:sz="0" w:space="0" w:color="auto"/>
        <w:right w:val="none" w:sz="0" w:space="0" w:color="auto"/>
      </w:divBdr>
    </w:div>
    <w:div w:id="1097367454">
      <w:bodyDiv w:val="1"/>
      <w:marLeft w:val="0"/>
      <w:marRight w:val="0"/>
      <w:marTop w:val="0"/>
      <w:marBottom w:val="0"/>
      <w:divBdr>
        <w:top w:val="none" w:sz="0" w:space="0" w:color="auto"/>
        <w:left w:val="none" w:sz="0" w:space="0" w:color="auto"/>
        <w:bottom w:val="none" w:sz="0" w:space="0" w:color="auto"/>
        <w:right w:val="none" w:sz="0" w:space="0" w:color="auto"/>
      </w:divBdr>
    </w:div>
    <w:div w:id="1122385148">
      <w:bodyDiv w:val="1"/>
      <w:marLeft w:val="0"/>
      <w:marRight w:val="0"/>
      <w:marTop w:val="0"/>
      <w:marBottom w:val="0"/>
      <w:divBdr>
        <w:top w:val="none" w:sz="0" w:space="0" w:color="auto"/>
        <w:left w:val="none" w:sz="0" w:space="0" w:color="auto"/>
        <w:bottom w:val="none" w:sz="0" w:space="0" w:color="auto"/>
        <w:right w:val="none" w:sz="0" w:space="0" w:color="auto"/>
      </w:divBdr>
    </w:div>
    <w:div w:id="1144930641">
      <w:bodyDiv w:val="1"/>
      <w:marLeft w:val="0"/>
      <w:marRight w:val="0"/>
      <w:marTop w:val="0"/>
      <w:marBottom w:val="0"/>
      <w:divBdr>
        <w:top w:val="none" w:sz="0" w:space="0" w:color="auto"/>
        <w:left w:val="none" w:sz="0" w:space="0" w:color="auto"/>
        <w:bottom w:val="none" w:sz="0" w:space="0" w:color="auto"/>
        <w:right w:val="none" w:sz="0" w:space="0" w:color="auto"/>
      </w:divBdr>
    </w:div>
    <w:div w:id="1145897096">
      <w:bodyDiv w:val="1"/>
      <w:marLeft w:val="0"/>
      <w:marRight w:val="0"/>
      <w:marTop w:val="0"/>
      <w:marBottom w:val="0"/>
      <w:divBdr>
        <w:top w:val="none" w:sz="0" w:space="0" w:color="auto"/>
        <w:left w:val="none" w:sz="0" w:space="0" w:color="auto"/>
        <w:bottom w:val="none" w:sz="0" w:space="0" w:color="auto"/>
        <w:right w:val="none" w:sz="0" w:space="0" w:color="auto"/>
      </w:divBdr>
    </w:div>
    <w:div w:id="1175877252">
      <w:bodyDiv w:val="1"/>
      <w:marLeft w:val="0"/>
      <w:marRight w:val="0"/>
      <w:marTop w:val="0"/>
      <w:marBottom w:val="0"/>
      <w:divBdr>
        <w:top w:val="none" w:sz="0" w:space="0" w:color="auto"/>
        <w:left w:val="none" w:sz="0" w:space="0" w:color="auto"/>
        <w:bottom w:val="none" w:sz="0" w:space="0" w:color="auto"/>
        <w:right w:val="none" w:sz="0" w:space="0" w:color="auto"/>
      </w:divBdr>
    </w:div>
    <w:div w:id="1203715408">
      <w:bodyDiv w:val="1"/>
      <w:marLeft w:val="0"/>
      <w:marRight w:val="0"/>
      <w:marTop w:val="0"/>
      <w:marBottom w:val="0"/>
      <w:divBdr>
        <w:top w:val="none" w:sz="0" w:space="0" w:color="auto"/>
        <w:left w:val="none" w:sz="0" w:space="0" w:color="auto"/>
        <w:bottom w:val="none" w:sz="0" w:space="0" w:color="auto"/>
        <w:right w:val="none" w:sz="0" w:space="0" w:color="auto"/>
      </w:divBdr>
    </w:div>
    <w:div w:id="1203831708">
      <w:bodyDiv w:val="1"/>
      <w:marLeft w:val="0"/>
      <w:marRight w:val="0"/>
      <w:marTop w:val="0"/>
      <w:marBottom w:val="0"/>
      <w:divBdr>
        <w:top w:val="none" w:sz="0" w:space="0" w:color="auto"/>
        <w:left w:val="none" w:sz="0" w:space="0" w:color="auto"/>
        <w:bottom w:val="none" w:sz="0" w:space="0" w:color="auto"/>
        <w:right w:val="none" w:sz="0" w:space="0" w:color="auto"/>
      </w:divBdr>
    </w:div>
    <w:div w:id="1226837848">
      <w:bodyDiv w:val="1"/>
      <w:marLeft w:val="0"/>
      <w:marRight w:val="0"/>
      <w:marTop w:val="0"/>
      <w:marBottom w:val="0"/>
      <w:divBdr>
        <w:top w:val="none" w:sz="0" w:space="0" w:color="auto"/>
        <w:left w:val="none" w:sz="0" w:space="0" w:color="auto"/>
        <w:bottom w:val="none" w:sz="0" w:space="0" w:color="auto"/>
        <w:right w:val="none" w:sz="0" w:space="0" w:color="auto"/>
      </w:divBdr>
    </w:div>
    <w:div w:id="1307005948">
      <w:bodyDiv w:val="1"/>
      <w:marLeft w:val="0"/>
      <w:marRight w:val="0"/>
      <w:marTop w:val="0"/>
      <w:marBottom w:val="0"/>
      <w:divBdr>
        <w:top w:val="none" w:sz="0" w:space="0" w:color="auto"/>
        <w:left w:val="none" w:sz="0" w:space="0" w:color="auto"/>
        <w:bottom w:val="none" w:sz="0" w:space="0" w:color="auto"/>
        <w:right w:val="none" w:sz="0" w:space="0" w:color="auto"/>
      </w:divBdr>
    </w:div>
    <w:div w:id="1312444665">
      <w:bodyDiv w:val="1"/>
      <w:marLeft w:val="0"/>
      <w:marRight w:val="0"/>
      <w:marTop w:val="0"/>
      <w:marBottom w:val="0"/>
      <w:divBdr>
        <w:top w:val="none" w:sz="0" w:space="0" w:color="auto"/>
        <w:left w:val="none" w:sz="0" w:space="0" w:color="auto"/>
        <w:bottom w:val="none" w:sz="0" w:space="0" w:color="auto"/>
        <w:right w:val="none" w:sz="0" w:space="0" w:color="auto"/>
      </w:divBdr>
    </w:div>
    <w:div w:id="1340237499">
      <w:bodyDiv w:val="1"/>
      <w:marLeft w:val="0"/>
      <w:marRight w:val="0"/>
      <w:marTop w:val="0"/>
      <w:marBottom w:val="0"/>
      <w:divBdr>
        <w:top w:val="none" w:sz="0" w:space="0" w:color="auto"/>
        <w:left w:val="none" w:sz="0" w:space="0" w:color="auto"/>
        <w:bottom w:val="none" w:sz="0" w:space="0" w:color="auto"/>
        <w:right w:val="none" w:sz="0" w:space="0" w:color="auto"/>
      </w:divBdr>
    </w:div>
    <w:div w:id="1343318881">
      <w:bodyDiv w:val="1"/>
      <w:marLeft w:val="0"/>
      <w:marRight w:val="0"/>
      <w:marTop w:val="0"/>
      <w:marBottom w:val="0"/>
      <w:divBdr>
        <w:top w:val="none" w:sz="0" w:space="0" w:color="auto"/>
        <w:left w:val="none" w:sz="0" w:space="0" w:color="auto"/>
        <w:bottom w:val="none" w:sz="0" w:space="0" w:color="auto"/>
        <w:right w:val="none" w:sz="0" w:space="0" w:color="auto"/>
      </w:divBdr>
    </w:div>
    <w:div w:id="1380737905">
      <w:bodyDiv w:val="1"/>
      <w:marLeft w:val="0"/>
      <w:marRight w:val="0"/>
      <w:marTop w:val="0"/>
      <w:marBottom w:val="0"/>
      <w:divBdr>
        <w:top w:val="none" w:sz="0" w:space="0" w:color="auto"/>
        <w:left w:val="none" w:sz="0" w:space="0" w:color="auto"/>
        <w:bottom w:val="none" w:sz="0" w:space="0" w:color="auto"/>
        <w:right w:val="none" w:sz="0" w:space="0" w:color="auto"/>
      </w:divBdr>
    </w:div>
    <w:div w:id="1414665680">
      <w:bodyDiv w:val="1"/>
      <w:marLeft w:val="0"/>
      <w:marRight w:val="0"/>
      <w:marTop w:val="0"/>
      <w:marBottom w:val="0"/>
      <w:divBdr>
        <w:top w:val="none" w:sz="0" w:space="0" w:color="auto"/>
        <w:left w:val="none" w:sz="0" w:space="0" w:color="auto"/>
        <w:bottom w:val="none" w:sz="0" w:space="0" w:color="auto"/>
        <w:right w:val="none" w:sz="0" w:space="0" w:color="auto"/>
      </w:divBdr>
    </w:div>
    <w:div w:id="1420517496">
      <w:bodyDiv w:val="1"/>
      <w:marLeft w:val="0"/>
      <w:marRight w:val="0"/>
      <w:marTop w:val="0"/>
      <w:marBottom w:val="0"/>
      <w:divBdr>
        <w:top w:val="none" w:sz="0" w:space="0" w:color="auto"/>
        <w:left w:val="none" w:sz="0" w:space="0" w:color="auto"/>
        <w:bottom w:val="none" w:sz="0" w:space="0" w:color="auto"/>
        <w:right w:val="none" w:sz="0" w:space="0" w:color="auto"/>
      </w:divBdr>
    </w:div>
    <w:div w:id="1426069255">
      <w:bodyDiv w:val="1"/>
      <w:marLeft w:val="0"/>
      <w:marRight w:val="0"/>
      <w:marTop w:val="0"/>
      <w:marBottom w:val="0"/>
      <w:divBdr>
        <w:top w:val="none" w:sz="0" w:space="0" w:color="auto"/>
        <w:left w:val="none" w:sz="0" w:space="0" w:color="auto"/>
        <w:bottom w:val="none" w:sz="0" w:space="0" w:color="auto"/>
        <w:right w:val="none" w:sz="0" w:space="0" w:color="auto"/>
      </w:divBdr>
    </w:div>
    <w:div w:id="1504666899">
      <w:bodyDiv w:val="1"/>
      <w:marLeft w:val="0"/>
      <w:marRight w:val="0"/>
      <w:marTop w:val="0"/>
      <w:marBottom w:val="0"/>
      <w:divBdr>
        <w:top w:val="none" w:sz="0" w:space="0" w:color="auto"/>
        <w:left w:val="none" w:sz="0" w:space="0" w:color="auto"/>
        <w:bottom w:val="none" w:sz="0" w:space="0" w:color="auto"/>
        <w:right w:val="none" w:sz="0" w:space="0" w:color="auto"/>
      </w:divBdr>
    </w:div>
    <w:div w:id="1556307938">
      <w:bodyDiv w:val="1"/>
      <w:marLeft w:val="0"/>
      <w:marRight w:val="0"/>
      <w:marTop w:val="0"/>
      <w:marBottom w:val="0"/>
      <w:divBdr>
        <w:top w:val="none" w:sz="0" w:space="0" w:color="auto"/>
        <w:left w:val="none" w:sz="0" w:space="0" w:color="auto"/>
        <w:bottom w:val="none" w:sz="0" w:space="0" w:color="auto"/>
        <w:right w:val="none" w:sz="0" w:space="0" w:color="auto"/>
      </w:divBdr>
    </w:div>
    <w:div w:id="1621565105">
      <w:bodyDiv w:val="1"/>
      <w:marLeft w:val="0"/>
      <w:marRight w:val="0"/>
      <w:marTop w:val="0"/>
      <w:marBottom w:val="0"/>
      <w:divBdr>
        <w:top w:val="none" w:sz="0" w:space="0" w:color="auto"/>
        <w:left w:val="none" w:sz="0" w:space="0" w:color="auto"/>
        <w:bottom w:val="none" w:sz="0" w:space="0" w:color="auto"/>
        <w:right w:val="none" w:sz="0" w:space="0" w:color="auto"/>
      </w:divBdr>
    </w:div>
    <w:div w:id="1649699900">
      <w:bodyDiv w:val="1"/>
      <w:marLeft w:val="0"/>
      <w:marRight w:val="0"/>
      <w:marTop w:val="0"/>
      <w:marBottom w:val="0"/>
      <w:divBdr>
        <w:top w:val="none" w:sz="0" w:space="0" w:color="auto"/>
        <w:left w:val="none" w:sz="0" w:space="0" w:color="auto"/>
        <w:bottom w:val="none" w:sz="0" w:space="0" w:color="auto"/>
        <w:right w:val="none" w:sz="0" w:space="0" w:color="auto"/>
      </w:divBdr>
    </w:div>
    <w:div w:id="1662276239">
      <w:bodyDiv w:val="1"/>
      <w:marLeft w:val="0"/>
      <w:marRight w:val="0"/>
      <w:marTop w:val="0"/>
      <w:marBottom w:val="0"/>
      <w:divBdr>
        <w:top w:val="none" w:sz="0" w:space="0" w:color="auto"/>
        <w:left w:val="none" w:sz="0" w:space="0" w:color="auto"/>
        <w:bottom w:val="none" w:sz="0" w:space="0" w:color="auto"/>
        <w:right w:val="none" w:sz="0" w:space="0" w:color="auto"/>
      </w:divBdr>
    </w:div>
    <w:div w:id="1690256408">
      <w:bodyDiv w:val="1"/>
      <w:marLeft w:val="0"/>
      <w:marRight w:val="0"/>
      <w:marTop w:val="0"/>
      <w:marBottom w:val="0"/>
      <w:divBdr>
        <w:top w:val="none" w:sz="0" w:space="0" w:color="auto"/>
        <w:left w:val="none" w:sz="0" w:space="0" w:color="auto"/>
        <w:bottom w:val="none" w:sz="0" w:space="0" w:color="auto"/>
        <w:right w:val="none" w:sz="0" w:space="0" w:color="auto"/>
      </w:divBdr>
    </w:div>
    <w:div w:id="1721439756">
      <w:bodyDiv w:val="1"/>
      <w:marLeft w:val="0"/>
      <w:marRight w:val="0"/>
      <w:marTop w:val="0"/>
      <w:marBottom w:val="0"/>
      <w:divBdr>
        <w:top w:val="none" w:sz="0" w:space="0" w:color="auto"/>
        <w:left w:val="none" w:sz="0" w:space="0" w:color="auto"/>
        <w:bottom w:val="none" w:sz="0" w:space="0" w:color="auto"/>
        <w:right w:val="none" w:sz="0" w:space="0" w:color="auto"/>
      </w:divBdr>
    </w:div>
    <w:div w:id="1747922148">
      <w:bodyDiv w:val="1"/>
      <w:marLeft w:val="0"/>
      <w:marRight w:val="0"/>
      <w:marTop w:val="0"/>
      <w:marBottom w:val="0"/>
      <w:divBdr>
        <w:top w:val="none" w:sz="0" w:space="0" w:color="auto"/>
        <w:left w:val="none" w:sz="0" w:space="0" w:color="auto"/>
        <w:bottom w:val="none" w:sz="0" w:space="0" w:color="auto"/>
        <w:right w:val="none" w:sz="0" w:space="0" w:color="auto"/>
      </w:divBdr>
    </w:div>
    <w:div w:id="1765615475">
      <w:bodyDiv w:val="1"/>
      <w:marLeft w:val="0"/>
      <w:marRight w:val="0"/>
      <w:marTop w:val="0"/>
      <w:marBottom w:val="0"/>
      <w:divBdr>
        <w:top w:val="none" w:sz="0" w:space="0" w:color="auto"/>
        <w:left w:val="none" w:sz="0" w:space="0" w:color="auto"/>
        <w:bottom w:val="none" w:sz="0" w:space="0" w:color="auto"/>
        <w:right w:val="none" w:sz="0" w:space="0" w:color="auto"/>
      </w:divBdr>
    </w:div>
    <w:div w:id="1792701121">
      <w:bodyDiv w:val="1"/>
      <w:marLeft w:val="0"/>
      <w:marRight w:val="0"/>
      <w:marTop w:val="0"/>
      <w:marBottom w:val="0"/>
      <w:divBdr>
        <w:top w:val="none" w:sz="0" w:space="0" w:color="auto"/>
        <w:left w:val="none" w:sz="0" w:space="0" w:color="auto"/>
        <w:bottom w:val="none" w:sz="0" w:space="0" w:color="auto"/>
        <w:right w:val="none" w:sz="0" w:space="0" w:color="auto"/>
      </w:divBdr>
    </w:div>
    <w:div w:id="1831827391">
      <w:bodyDiv w:val="1"/>
      <w:marLeft w:val="0"/>
      <w:marRight w:val="0"/>
      <w:marTop w:val="0"/>
      <w:marBottom w:val="0"/>
      <w:divBdr>
        <w:top w:val="none" w:sz="0" w:space="0" w:color="auto"/>
        <w:left w:val="none" w:sz="0" w:space="0" w:color="auto"/>
        <w:bottom w:val="none" w:sz="0" w:space="0" w:color="auto"/>
        <w:right w:val="none" w:sz="0" w:space="0" w:color="auto"/>
      </w:divBdr>
    </w:div>
    <w:div w:id="1838304552">
      <w:bodyDiv w:val="1"/>
      <w:marLeft w:val="0"/>
      <w:marRight w:val="0"/>
      <w:marTop w:val="0"/>
      <w:marBottom w:val="0"/>
      <w:divBdr>
        <w:top w:val="none" w:sz="0" w:space="0" w:color="auto"/>
        <w:left w:val="none" w:sz="0" w:space="0" w:color="auto"/>
        <w:bottom w:val="none" w:sz="0" w:space="0" w:color="auto"/>
        <w:right w:val="none" w:sz="0" w:space="0" w:color="auto"/>
      </w:divBdr>
    </w:div>
    <w:div w:id="1847865893">
      <w:bodyDiv w:val="1"/>
      <w:marLeft w:val="0"/>
      <w:marRight w:val="0"/>
      <w:marTop w:val="0"/>
      <w:marBottom w:val="0"/>
      <w:divBdr>
        <w:top w:val="none" w:sz="0" w:space="0" w:color="auto"/>
        <w:left w:val="none" w:sz="0" w:space="0" w:color="auto"/>
        <w:bottom w:val="none" w:sz="0" w:space="0" w:color="auto"/>
        <w:right w:val="none" w:sz="0" w:space="0" w:color="auto"/>
      </w:divBdr>
    </w:div>
    <w:div w:id="1873223464">
      <w:bodyDiv w:val="1"/>
      <w:marLeft w:val="0"/>
      <w:marRight w:val="0"/>
      <w:marTop w:val="0"/>
      <w:marBottom w:val="0"/>
      <w:divBdr>
        <w:top w:val="none" w:sz="0" w:space="0" w:color="auto"/>
        <w:left w:val="none" w:sz="0" w:space="0" w:color="auto"/>
        <w:bottom w:val="none" w:sz="0" w:space="0" w:color="auto"/>
        <w:right w:val="none" w:sz="0" w:space="0" w:color="auto"/>
      </w:divBdr>
    </w:div>
    <w:div w:id="1950776541">
      <w:bodyDiv w:val="1"/>
      <w:marLeft w:val="0"/>
      <w:marRight w:val="0"/>
      <w:marTop w:val="0"/>
      <w:marBottom w:val="0"/>
      <w:divBdr>
        <w:top w:val="none" w:sz="0" w:space="0" w:color="auto"/>
        <w:left w:val="none" w:sz="0" w:space="0" w:color="auto"/>
        <w:bottom w:val="none" w:sz="0" w:space="0" w:color="auto"/>
        <w:right w:val="none" w:sz="0" w:space="0" w:color="auto"/>
      </w:divBdr>
    </w:div>
    <w:div w:id="1970940854">
      <w:bodyDiv w:val="1"/>
      <w:marLeft w:val="0"/>
      <w:marRight w:val="0"/>
      <w:marTop w:val="0"/>
      <w:marBottom w:val="0"/>
      <w:divBdr>
        <w:top w:val="none" w:sz="0" w:space="0" w:color="auto"/>
        <w:left w:val="none" w:sz="0" w:space="0" w:color="auto"/>
        <w:bottom w:val="none" w:sz="0" w:space="0" w:color="auto"/>
        <w:right w:val="none" w:sz="0" w:space="0" w:color="auto"/>
      </w:divBdr>
    </w:div>
    <w:div w:id="1980454693">
      <w:bodyDiv w:val="1"/>
      <w:marLeft w:val="0"/>
      <w:marRight w:val="0"/>
      <w:marTop w:val="0"/>
      <w:marBottom w:val="0"/>
      <w:divBdr>
        <w:top w:val="none" w:sz="0" w:space="0" w:color="auto"/>
        <w:left w:val="none" w:sz="0" w:space="0" w:color="auto"/>
        <w:bottom w:val="none" w:sz="0" w:space="0" w:color="auto"/>
        <w:right w:val="none" w:sz="0" w:space="0" w:color="auto"/>
      </w:divBdr>
    </w:div>
    <w:div w:id="1987515840">
      <w:bodyDiv w:val="1"/>
      <w:marLeft w:val="0"/>
      <w:marRight w:val="0"/>
      <w:marTop w:val="0"/>
      <w:marBottom w:val="0"/>
      <w:divBdr>
        <w:top w:val="none" w:sz="0" w:space="0" w:color="auto"/>
        <w:left w:val="none" w:sz="0" w:space="0" w:color="auto"/>
        <w:bottom w:val="none" w:sz="0" w:space="0" w:color="auto"/>
        <w:right w:val="none" w:sz="0" w:space="0" w:color="auto"/>
      </w:divBdr>
    </w:div>
    <w:div w:id="2007703109">
      <w:bodyDiv w:val="1"/>
      <w:marLeft w:val="0"/>
      <w:marRight w:val="0"/>
      <w:marTop w:val="0"/>
      <w:marBottom w:val="0"/>
      <w:divBdr>
        <w:top w:val="none" w:sz="0" w:space="0" w:color="auto"/>
        <w:left w:val="none" w:sz="0" w:space="0" w:color="auto"/>
        <w:bottom w:val="none" w:sz="0" w:space="0" w:color="auto"/>
        <w:right w:val="none" w:sz="0" w:space="0" w:color="auto"/>
      </w:divBdr>
    </w:div>
    <w:div w:id="2009674873">
      <w:bodyDiv w:val="1"/>
      <w:marLeft w:val="0"/>
      <w:marRight w:val="0"/>
      <w:marTop w:val="0"/>
      <w:marBottom w:val="0"/>
      <w:divBdr>
        <w:top w:val="none" w:sz="0" w:space="0" w:color="auto"/>
        <w:left w:val="none" w:sz="0" w:space="0" w:color="auto"/>
        <w:bottom w:val="none" w:sz="0" w:space="0" w:color="auto"/>
        <w:right w:val="none" w:sz="0" w:space="0" w:color="auto"/>
      </w:divBdr>
    </w:div>
    <w:div w:id="2029211567">
      <w:bodyDiv w:val="1"/>
      <w:marLeft w:val="0"/>
      <w:marRight w:val="0"/>
      <w:marTop w:val="0"/>
      <w:marBottom w:val="0"/>
      <w:divBdr>
        <w:top w:val="none" w:sz="0" w:space="0" w:color="auto"/>
        <w:left w:val="none" w:sz="0" w:space="0" w:color="auto"/>
        <w:bottom w:val="none" w:sz="0" w:space="0" w:color="auto"/>
        <w:right w:val="none" w:sz="0" w:space="0" w:color="auto"/>
      </w:divBdr>
    </w:div>
    <w:div w:id="2073263065">
      <w:bodyDiv w:val="1"/>
      <w:marLeft w:val="0"/>
      <w:marRight w:val="0"/>
      <w:marTop w:val="0"/>
      <w:marBottom w:val="0"/>
      <w:divBdr>
        <w:top w:val="none" w:sz="0" w:space="0" w:color="auto"/>
        <w:left w:val="none" w:sz="0" w:space="0" w:color="auto"/>
        <w:bottom w:val="none" w:sz="0" w:space="0" w:color="auto"/>
        <w:right w:val="none" w:sz="0" w:space="0" w:color="auto"/>
      </w:divBdr>
    </w:div>
    <w:div w:id="2121800899">
      <w:bodyDiv w:val="1"/>
      <w:marLeft w:val="0"/>
      <w:marRight w:val="0"/>
      <w:marTop w:val="0"/>
      <w:marBottom w:val="0"/>
      <w:divBdr>
        <w:top w:val="none" w:sz="0" w:space="0" w:color="auto"/>
        <w:left w:val="none" w:sz="0" w:space="0" w:color="auto"/>
        <w:bottom w:val="none" w:sz="0" w:space="0" w:color="auto"/>
        <w:right w:val="none" w:sz="0" w:space="0" w:color="auto"/>
      </w:divBdr>
    </w:div>
    <w:div w:id="21453447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BB016-D31A-A64A-AC3E-460864B3C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3</Pages>
  <Words>872</Words>
  <Characters>4976</Characters>
  <Application>Microsoft Macintosh Word</Application>
  <DocSecurity>0</DocSecurity>
  <Lines>41</Lines>
  <Paragraphs>11</Paragraphs>
  <ScaleCrop>false</ScaleCrop>
  <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AbadiaSantaEscolastica</dc:creator>
  <cp:keywords/>
  <dc:description/>
  <cp:lastModifiedBy>Sitio Santa Escol´</cp:lastModifiedBy>
  <cp:revision>7</cp:revision>
  <cp:lastPrinted>2014-03-04T13:06:00Z</cp:lastPrinted>
  <dcterms:created xsi:type="dcterms:W3CDTF">2017-12-28T20:53:00Z</dcterms:created>
  <dcterms:modified xsi:type="dcterms:W3CDTF">2018-02-07T20:33:00Z</dcterms:modified>
</cp:coreProperties>
</file>