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4064" w14:textId="24CAB8EE" w:rsidR="003423FD" w:rsidRPr="00817C2C" w:rsidRDefault="003762FF" w:rsidP="00817C2C">
      <w:pPr>
        <w:jc w:val="center"/>
        <w:rPr>
          <w:rFonts w:ascii="Times" w:hAnsi="Times" w:cs="Ayuthaya"/>
          <w:b/>
          <w:bCs/>
          <w:smallCaps/>
          <w:sz w:val="20"/>
          <w:szCs w:val="20"/>
        </w:rPr>
      </w:pPr>
      <w:bookmarkStart w:id="0" w:name="_GoBack"/>
      <w:r w:rsidRPr="00817C2C">
        <w:rPr>
          <w:rFonts w:ascii="Times" w:hAnsi="Times" w:cs="Ayuthaya"/>
          <w:b/>
          <w:bCs/>
          <w:smallCaps/>
          <w:sz w:val="20"/>
          <w:szCs w:val="20"/>
        </w:rPr>
        <w:t>19 de junio de 2016</w:t>
      </w:r>
    </w:p>
    <w:p w14:paraId="5934D77B" w14:textId="77777777" w:rsidR="00817C2C" w:rsidRPr="00817C2C" w:rsidRDefault="00817C2C" w:rsidP="00817C2C">
      <w:pPr>
        <w:jc w:val="center"/>
        <w:rPr>
          <w:rFonts w:ascii="Times" w:hAnsi="Times" w:cs="Ayuthaya"/>
          <w:b/>
          <w:bCs/>
          <w:smallCaps/>
          <w:sz w:val="20"/>
          <w:szCs w:val="20"/>
        </w:rPr>
      </w:pPr>
    </w:p>
    <w:p w14:paraId="47F14578" w14:textId="2F40357D" w:rsidR="003762FF" w:rsidRPr="00817C2C" w:rsidRDefault="00FF63B7" w:rsidP="00817C2C">
      <w:pPr>
        <w:jc w:val="center"/>
        <w:rPr>
          <w:rFonts w:ascii="Times" w:hAnsi="Times" w:cs="Ayuthaya"/>
          <w:b/>
          <w:bCs/>
          <w:smallCaps/>
          <w:sz w:val="28"/>
          <w:szCs w:val="28"/>
        </w:rPr>
      </w:pPr>
      <w:r w:rsidRPr="00817C2C">
        <w:rPr>
          <w:rFonts w:ascii="Times" w:hAnsi="Times" w:cs="Ayuthaya"/>
          <w:b/>
          <w:bCs/>
          <w:smallCaps/>
          <w:sz w:val="28"/>
          <w:szCs w:val="28"/>
        </w:rPr>
        <w:t>XI</w:t>
      </w:r>
      <w:r w:rsidR="004472EF" w:rsidRPr="00817C2C">
        <w:rPr>
          <w:rFonts w:ascii="Times" w:hAnsi="Times" w:cs="Ayuthaya"/>
          <w:b/>
          <w:bCs/>
          <w:smallCaps/>
          <w:sz w:val="28"/>
          <w:szCs w:val="28"/>
        </w:rPr>
        <w:t>I</w:t>
      </w:r>
      <w:r w:rsidR="00573820" w:rsidRPr="00817C2C">
        <w:rPr>
          <w:rFonts w:ascii="Times" w:hAnsi="Times" w:cs="Ayuthaya"/>
          <w:b/>
          <w:bCs/>
          <w:smallCaps/>
          <w:sz w:val="28"/>
          <w:szCs w:val="28"/>
        </w:rPr>
        <w:t xml:space="preserve"> Domingo </w:t>
      </w:r>
    </w:p>
    <w:p w14:paraId="73A9A455" w14:textId="7FF47118" w:rsidR="001C6535" w:rsidRPr="00817C2C" w:rsidRDefault="00573820" w:rsidP="00817C2C">
      <w:pPr>
        <w:jc w:val="center"/>
        <w:rPr>
          <w:rFonts w:ascii="Times" w:hAnsi="Times" w:cs="Ayuthaya"/>
          <w:b/>
          <w:bCs/>
          <w:smallCaps/>
          <w:sz w:val="20"/>
          <w:szCs w:val="20"/>
        </w:rPr>
      </w:pPr>
      <w:r w:rsidRPr="00817C2C">
        <w:rPr>
          <w:rFonts w:ascii="Times" w:hAnsi="Times" w:cs="Ayuthaya"/>
          <w:b/>
          <w:bCs/>
          <w:smallCaps/>
          <w:sz w:val="20"/>
          <w:szCs w:val="20"/>
        </w:rPr>
        <w:t>del Tiempo Durante el Año</w:t>
      </w:r>
    </w:p>
    <w:p w14:paraId="66C50753" w14:textId="78D33B2C" w:rsidR="00441907" w:rsidRPr="00817C2C" w:rsidRDefault="00913CE7" w:rsidP="00817C2C">
      <w:pPr>
        <w:jc w:val="center"/>
        <w:rPr>
          <w:rFonts w:ascii="Times" w:hAnsi="Times" w:cs="Ayuthaya"/>
          <w:b/>
          <w:bCs/>
          <w:smallCaps/>
          <w:sz w:val="20"/>
          <w:szCs w:val="20"/>
        </w:rPr>
      </w:pPr>
      <w:r w:rsidRPr="00817C2C">
        <w:rPr>
          <w:rFonts w:ascii="Times" w:hAnsi="Times" w:cs="Ayuthaya"/>
          <w:b/>
          <w:bCs/>
          <w:smallCaps/>
          <w:sz w:val="20"/>
          <w:szCs w:val="20"/>
        </w:rPr>
        <w:t>Ciclo C</w:t>
      </w:r>
    </w:p>
    <w:p w14:paraId="6DDAFB8B" w14:textId="77777777" w:rsidR="00817C2C" w:rsidRPr="00817C2C" w:rsidRDefault="00817C2C" w:rsidP="00817C2C">
      <w:pPr>
        <w:jc w:val="center"/>
        <w:rPr>
          <w:rFonts w:ascii="Times" w:hAnsi="Times" w:cs="Ayuthaya"/>
          <w:b/>
          <w:bCs/>
          <w:smallCaps/>
          <w:sz w:val="20"/>
          <w:szCs w:val="20"/>
        </w:rPr>
      </w:pPr>
    </w:p>
    <w:p w14:paraId="5B3B702F" w14:textId="77777777" w:rsidR="00817C2C" w:rsidRPr="00817C2C" w:rsidRDefault="00817C2C" w:rsidP="00817C2C">
      <w:pPr>
        <w:jc w:val="center"/>
        <w:rPr>
          <w:rFonts w:ascii="Times" w:hAnsi="Times" w:cs="Ayuthaya"/>
          <w:b/>
          <w:bCs/>
          <w:smallCaps/>
          <w:sz w:val="20"/>
          <w:szCs w:val="20"/>
        </w:rPr>
      </w:pPr>
    </w:p>
    <w:p w14:paraId="4C57CB39" w14:textId="04F0FAB6" w:rsidR="00582C6C" w:rsidRPr="00817C2C" w:rsidRDefault="00582C6C" w:rsidP="00817C2C">
      <w:pPr>
        <w:jc w:val="both"/>
        <w:rPr>
          <w:rFonts w:ascii="Times" w:hAnsi="Times" w:cs="Tahoma"/>
          <w:sz w:val="22"/>
          <w:szCs w:val="22"/>
        </w:rPr>
      </w:pPr>
      <w:r w:rsidRPr="00817C2C">
        <w:rPr>
          <w:rFonts w:ascii="Times" w:hAnsi="Times" w:cs="Tahoma"/>
          <w:sz w:val="22"/>
          <w:szCs w:val="22"/>
        </w:rPr>
        <w:t xml:space="preserve">MIREMOS A CRISTO TRASPASADO EN LA CRUZ. </w:t>
      </w:r>
      <w:r w:rsidR="003762FF" w:rsidRPr="00817C2C">
        <w:rPr>
          <w:rFonts w:ascii="Times" w:hAnsi="Times" w:cs="Tahoma"/>
          <w:sz w:val="22"/>
          <w:szCs w:val="22"/>
        </w:rPr>
        <w:t xml:space="preserve">Él es la revelación más impresionante del amor de Dios, un amor en el que eros y </w:t>
      </w:r>
      <w:proofErr w:type="spellStart"/>
      <w:r w:rsidR="003762FF" w:rsidRPr="00817C2C">
        <w:rPr>
          <w:rFonts w:ascii="Times" w:hAnsi="Times" w:cs="Tahoma"/>
          <w:sz w:val="22"/>
          <w:szCs w:val="22"/>
        </w:rPr>
        <w:t>agapé</w:t>
      </w:r>
      <w:proofErr w:type="spellEnd"/>
      <w:r w:rsidR="003762FF" w:rsidRPr="00817C2C">
        <w:rPr>
          <w:rFonts w:ascii="Times" w:hAnsi="Times" w:cs="Tahoma"/>
          <w:sz w:val="22"/>
          <w:szCs w:val="22"/>
        </w:rPr>
        <w:t>, lejos de contraponerse, se iluminan mutuamente. En la cruz Dios mismo mendiga el amor de su criatura: tiene sed del amor de cada uno de nosotros. BENEDICTO XVI</w:t>
      </w:r>
    </w:p>
    <w:p w14:paraId="2BCECB4B" w14:textId="77777777" w:rsidR="00817C2C" w:rsidRPr="00817C2C" w:rsidRDefault="00817C2C" w:rsidP="00817C2C">
      <w:pPr>
        <w:jc w:val="both"/>
        <w:rPr>
          <w:rFonts w:ascii="Times" w:hAnsi="Times" w:cs="Ayuthaya"/>
          <w:b/>
          <w:bCs/>
          <w:smallCaps/>
          <w:sz w:val="20"/>
          <w:szCs w:val="20"/>
        </w:rPr>
      </w:pPr>
    </w:p>
    <w:p w14:paraId="0FBB0F3B" w14:textId="65070A82" w:rsidR="00653895" w:rsidRPr="00817C2C" w:rsidRDefault="00653895" w:rsidP="00817C2C">
      <w:pPr>
        <w:jc w:val="both"/>
        <w:rPr>
          <w:rFonts w:ascii="Times" w:hAnsi="Times" w:cs="Ayuthaya"/>
          <w:b/>
          <w:sz w:val="20"/>
          <w:szCs w:val="20"/>
        </w:rPr>
      </w:pPr>
      <w:r w:rsidRPr="00817C2C">
        <w:rPr>
          <w:rFonts w:ascii="Times" w:hAnsi="Times" w:cs="Ayuthaya"/>
          <w:b/>
          <w:sz w:val="20"/>
          <w:szCs w:val="20"/>
          <w:u w:val="single"/>
        </w:rPr>
        <w:t>Oración Colecta</w:t>
      </w:r>
      <w:r w:rsidRPr="00817C2C">
        <w:rPr>
          <w:rFonts w:ascii="Times" w:hAnsi="Times" w:cs="Ayuthaya"/>
          <w:b/>
          <w:sz w:val="20"/>
          <w:szCs w:val="20"/>
        </w:rPr>
        <w:t xml:space="preserve">: </w:t>
      </w:r>
      <w:r w:rsidR="002A329A" w:rsidRPr="00817C2C">
        <w:rPr>
          <w:rFonts w:ascii="Times" w:hAnsi="Times" w:cs="Ayuthaya"/>
          <w:b/>
          <w:sz w:val="20"/>
          <w:szCs w:val="20"/>
        </w:rPr>
        <w:t>Concédenos, Señor y Dios nuestro, vivir siempre en el amor y respeto a tu santo nombre, ya que en tu providencia nunca abandonas a quienes estableces en el sólido fundamento de tu amor</w:t>
      </w:r>
      <w:r w:rsidR="002212F2" w:rsidRPr="00817C2C">
        <w:rPr>
          <w:rFonts w:ascii="Times" w:hAnsi="Times" w:cs="Ayuthaya"/>
          <w:b/>
          <w:sz w:val="20"/>
          <w:szCs w:val="20"/>
        </w:rPr>
        <w:t xml:space="preserve">. Por nuestro Señor Jesucristo tu Hijo, que </w:t>
      </w:r>
      <w:r w:rsidR="00EC293C" w:rsidRPr="00817C2C">
        <w:rPr>
          <w:rFonts w:ascii="Times" w:hAnsi="Times" w:cs="Ayuthaya"/>
          <w:b/>
          <w:sz w:val="20"/>
          <w:szCs w:val="20"/>
        </w:rPr>
        <w:t>vive y reina contigo</w:t>
      </w:r>
      <w:r w:rsidR="001974BE" w:rsidRPr="00817C2C">
        <w:rPr>
          <w:rFonts w:ascii="Times" w:hAnsi="Times" w:cs="Ayuthaya"/>
          <w:b/>
          <w:sz w:val="20"/>
          <w:szCs w:val="20"/>
        </w:rPr>
        <w:t xml:space="preserve"> </w:t>
      </w:r>
      <w:r w:rsidRPr="00817C2C">
        <w:rPr>
          <w:rFonts w:ascii="Times" w:hAnsi="Times" w:cs="Ayuthaya"/>
          <w:b/>
          <w:sz w:val="20"/>
          <w:szCs w:val="20"/>
        </w:rPr>
        <w:t>en la unid</w:t>
      </w:r>
      <w:r w:rsidR="00621C27" w:rsidRPr="00817C2C">
        <w:rPr>
          <w:rFonts w:ascii="Times" w:hAnsi="Times" w:cs="Ayuthaya"/>
          <w:b/>
          <w:sz w:val="20"/>
          <w:szCs w:val="20"/>
        </w:rPr>
        <w:t xml:space="preserve">ad del Espíritu Santo y </w:t>
      </w:r>
      <w:r w:rsidR="008136CB" w:rsidRPr="00817C2C">
        <w:rPr>
          <w:rFonts w:ascii="Times" w:hAnsi="Times" w:cs="Ayuthaya"/>
          <w:b/>
          <w:sz w:val="20"/>
          <w:szCs w:val="20"/>
        </w:rPr>
        <w:t>es</w:t>
      </w:r>
      <w:r w:rsidR="00621C27" w:rsidRPr="00817C2C">
        <w:rPr>
          <w:rFonts w:ascii="Times" w:hAnsi="Times" w:cs="Ayuthaya"/>
          <w:b/>
          <w:sz w:val="20"/>
          <w:szCs w:val="20"/>
        </w:rPr>
        <w:t xml:space="preserve"> Dios</w:t>
      </w:r>
      <w:r w:rsidRPr="00817C2C">
        <w:rPr>
          <w:rFonts w:ascii="Times" w:hAnsi="Times" w:cs="Ayuthaya"/>
          <w:b/>
          <w:sz w:val="20"/>
          <w:szCs w:val="20"/>
        </w:rPr>
        <w:t xml:space="preserve"> por</w:t>
      </w:r>
      <w:r w:rsidR="001974BE" w:rsidRPr="00817C2C">
        <w:rPr>
          <w:rFonts w:ascii="Times" w:hAnsi="Times" w:cs="Ayuthaya"/>
          <w:b/>
          <w:sz w:val="20"/>
          <w:szCs w:val="20"/>
        </w:rPr>
        <w:t xml:space="preserve"> los siglos de los siglos.</w:t>
      </w:r>
    </w:p>
    <w:p w14:paraId="6DF1C4D5" w14:textId="031EFAC7" w:rsidR="00C14FFF" w:rsidRPr="00817C2C" w:rsidRDefault="00C14FFF" w:rsidP="00817C2C">
      <w:pPr>
        <w:jc w:val="both"/>
        <w:rPr>
          <w:rFonts w:ascii="Times" w:hAnsi="Times" w:cs="Ayuthaya"/>
          <w:b/>
          <w:sz w:val="20"/>
          <w:szCs w:val="20"/>
        </w:rPr>
      </w:pPr>
    </w:p>
    <w:p w14:paraId="4BE908DD" w14:textId="7C8F5050" w:rsidR="00653895" w:rsidRPr="00817C2C" w:rsidRDefault="004F6038" w:rsidP="00817C2C">
      <w:pPr>
        <w:jc w:val="both"/>
        <w:rPr>
          <w:rFonts w:ascii="Times" w:hAnsi="Times" w:cs="Ayuthaya"/>
          <w:b/>
          <w:sz w:val="20"/>
          <w:szCs w:val="20"/>
        </w:rPr>
      </w:pPr>
      <w:r w:rsidRPr="00817C2C">
        <w:rPr>
          <w:rFonts w:ascii="Times" w:hAnsi="Times" w:cs="Ayuthaya"/>
          <w:b/>
          <w:sz w:val="20"/>
          <w:szCs w:val="20"/>
        </w:rPr>
        <w:t>Del profeta</w:t>
      </w:r>
      <w:r w:rsidR="00573820" w:rsidRPr="00817C2C">
        <w:rPr>
          <w:rFonts w:ascii="Times" w:hAnsi="Times" w:cs="Ayuthaya"/>
          <w:b/>
          <w:sz w:val="20"/>
          <w:szCs w:val="20"/>
        </w:rPr>
        <w:t xml:space="preserve"> </w:t>
      </w:r>
      <w:r w:rsidR="009E5684" w:rsidRPr="00817C2C">
        <w:rPr>
          <w:rFonts w:ascii="Times" w:hAnsi="Times" w:cs="Ayuthaya"/>
          <w:b/>
          <w:sz w:val="20"/>
          <w:szCs w:val="20"/>
        </w:rPr>
        <w:t>Zacarías</w:t>
      </w:r>
      <w:r w:rsidR="00817C2C" w:rsidRPr="00817C2C">
        <w:rPr>
          <w:rFonts w:ascii="Times" w:hAnsi="Times" w:cs="Ayuthaya"/>
          <w:b/>
          <w:sz w:val="20"/>
          <w:szCs w:val="20"/>
        </w:rPr>
        <w:t xml:space="preserve"> </w:t>
      </w:r>
      <w:r w:rsidR="009E5684" w:rsidRPr="00817C2C">
        <w:rPr>
          <w:rFonts w:ascii="Times" w:hAnsi="Times" w:cs="Ayuthaya"/>
          <w:b/>
          <w:sz w:val="20"/>
          <w:szCs w:val="20"/>
        </w:rPr>
        <w:t>12,10-11; 13,1</w:t>
      </w:r>
    </w:p>
    <w:p w14:paraId="0F187236" w14:textId="73089E5B" w:rsidR="00C214A1" w:rsidRPr="00817C2C" w:rsidRDefault="006C552B" w:rsidP="00817C2C">
      <w:pPr>
        <w:jc w:val="both"/>
        <w:rPr>
          <w:rFonts w:ascii="Times" w:hAnsi="Times" w:cs="Ayuthaya"/>
          <w:sz w:val="20"/>
          <w:szCs w:val="20"/>
        </w:rPr>
      </w:pPr>
      <w:r w:rsidRPr="00817C2C">
        <w:rPr>
          <w:rFonts w:ascii="Times" w:hAnsi="Times" w:cs="Ayuthaya"/>
          <w:sz w:val="20"/>
          <w:szCs w:val="20"/>
        </w:rPr>
        <w:t>Así habla el Señor: Derramaré sobre la casa de David y sobre los habitantes de Jerusalén un espíritu de gracia y de sú</w:t>
      </w:r>
      <w:r w:rsidR="000069ED" w:rsidRPr="00817C2C">
        <w:rPr>
          <w:rFonts w:ascii="Times" w:hAnsi="Times" w:cs="Ayuthaya"/>
          <w:sz w:val="20"/>
          <w:szCs w:val="20"/>
        </w:rPr>
        <w:t>plica; y ellos mirarán hacia mí.</w:t>
      </w:r>
      <w:r w:rsidRPr="00817C2C">
        <w:rPr>
          <w:rFonts w:ascii="Times" w:hAnsi="Times" w:cs="Ayuthaya"/>
          <w:sz w:val="20"/>
          <w:szCs w:val="20"/>
        </w:rPr>
        <w:t xml:space="preserve"> En cuanto al que ellos traspasaron, se lamentarán por él como por un hijo único y lo llorarán amargamente como se llora al primogénito. Aquel día, habrá un gran lamento en Jerusalén, como el lamento de Hadad </w:t>
      </w:r>
      <w:proofErr w:type="spellStart"/>
      <w:r w:rsidRPr="00817C2C">
        <w:rPr>
          <w:rFonts w:ascii="Times" w:hAnsi="Times" w:cs="Ayuthaya"/>
          <w:sz w:val="20"/>
          <w:szCs w:val="20"/>
        </w:rPr>
        <w:t>Rimón</w:t>
      </w:r>
      <w:proofErr w:type="spellEnd"/>
      <w:r w:rsidRPr="00817C2C">
        <w:rPr>
          <w:rFonts w:ascii="Times" w:hAnsi="Times" w:cs="Ayuthaya"/>
          <w:sz w:val="20"/>
          <w:szCs w:val="20"/>
        </w:rPr>
        <w:t xml:space="preserve">, en la llanura de </w:t>
      </w:r>
      <w:proofErr w:type="spellStart"/>
      <w:r w:rsidRPr="00817C2C">
        <w:rPr>
          <w:rFonts w:ascii="Times" w:hAnsi="Times" w:cs="Ayuthaya"/>
          <w:sz w:val="20"/>
          <w:szCs w:val="20"/>
        </w:rPr>
        <w:t>Meguido</w:t>
      </w:r>
      <w:proofErr w:type="spellEnd"/>
      <w:r w:rsidRPr="00817C2C">
        <w:rPr>
          <w:rFonts w:ascii="Times" w:hAnsi="Times" w:cs="Ayuthaya"/>
          <w:sz w:val="20"/>
          <w:szCs w:val="20"/>
        </w:rPr>
        <w:t>. Aquel día, habrá una fuente abierta para la casa de David y para los habitantes de Jerusalén, a fin de lavar el pecado y la impureza.</w:t>
      </w:r>
    </w:p>
    <w:p w14:paraId="42469CE0" w14:textId="77777777" w:rsidR="00C14FFF" w:rsidRPr="00817C2C" w:rsidRDefault="00C14FFF" w:rsidP="00817C2C">
      <w:pPr>
        <w:jc w:val="both"/>
        <w:rPr>
          <w:rFonts w:ascii="Times" w:hAnsi="Times" w:cs="Ayuthaya"/>
          <w:b/>
          <w:sz w:val="20"/>
          <w:szCs w:val="20"/>
        </w:rPr>
      </w:pPr>
    </w:p>
    <w:p w14:paraId="30400260" w14:textId="3F891C5B" w:rsidR="00B20604" w:rsidRPr="00817C2C" w:rsidRDefault="00B20604" w:rsidP="00817C2C">
      <w:pPr>
        <w:jc w:val="both"/>
        <w:rPr>
          <w:rFonts w:ascii="Times" w:hAnsi="Times" w:cs="Ayuthaya"/>
          <w:b/>
          <w:sz w:val="20"/>
          <w:szCs w:val="20"/>
        </w:rPr>
      </w:pPr>
      <w:r w:rsidRPr="00817C2C">
        <w:rPr>
          <w:rFonts w:ascii="Times" w:hAnsi="Times" w:cs="Ayuthaya"/>
          <w:b/>
          <w:sz w:val="20"/>
          <w:szCs w:val="20"/>
          <w:u w:val="single"/>
        </w:rPr>
        <w:t>Sa</w:t>
      </w:r>
      <w:r w:rsidR="00536845" w:rsidRPr="00817C2C">
        <w:rPr>
          <w:rFonts w:ascii="Times" w:hAnsi="Times" w:cs="Ayuthaya"/>
          <w:b/>
          <w:sz w:val="20"/>
          <w:szCs w:val="20"/>
          <w:u w:val="single"/>
        </w:rPr>
        <w:t>l</w:t>
      </w:r>
      <w:r w:rsidRPr="00817C2C">
        <w:rPr>
          <w:rFonts w:ascii="Times" w:hAnsi="Times" w:cs="Ayuthaya"/>
          <w:b/>
          <w:sz w:val="20"/>
          <w:szCs w:val="20"/>
          <w:u w:val="single"/>
        </w:rPr>
        <w:t>mo responsorial</w:t>
      </w:r>
      <w:r w:rsidR="004F6038" w:rsidRPr="00817C2C">
        <w:rPr>
          <w:rFonts w:ascii="Times" w:hAnsi="Times" w:cs="Ayuthaya"/>
          <w:b/>
          <w:sz w:val="20"/>
          <w:szCs w:val="20"/>
        </w:rPr>
        <w:t xml:space="preserve">: </w:t>
      </w:r>
      <w:r w:rsidRPr="00817C2C">
        <w:rPr>
          <w:rFonts w:ascii="Times" w:hAnsi="Times" w:cs="Ayuthaya"/>
          <w:b/>
          <w:sz w:val="20"/>
          <w:szCs w:val="20"/>
        </w:rPr>
        <w:t xml:space="preserve">Sal </w:t>
      </w:r>
      <w:r w:rsidR="009E5684" w:rsidRPr="00817C2C">
        <w:rPr>
          <w:rFonts w:ascii="Times" w:hAnsi="Times" w:cs="Ayuthaya"/>
          <w:b/>
          <w:sz w:val="20"/>
          <w:szCs w:val="20"/>
        </w:rPr>
        <w:t>62</w:t>
      </w:r>
      <w:r w:rsidR="006C552B" w:rsidRPr="00817C2C">
        <w:rPr>
          <w:rFonts w:ascii="Times" w:hAnsi="Times" w:cs="Ayuthaya"/>
          <w:b/>
          <w:sz w:val="20"/>
          <w:szCs w:val="20"/>
        </w:rPr>
        <w:t>,2-6.8-9</w:t>
      </w:r>
    </w:p>
    <w:p w14:paraId="7FAE7094" w14:textId="77EF83E2" w:rsidR="00B20604" w:rsidRPr="00817C2C" w:rsidRDefault="00817C2C" w:rsidP="00817C2C">
      <w:pPr>
        <w:jc w:val="both"/>
        <w:rPr>
          <w:rFonts w:ascii="Times" w:hAnsi="Times" w:cs="Ayuthaya"/>
          <w:i/>
          <w:sz w:val="20"/>
          <w:szCs w:val="20"/>
        </w:rPr>
      </w:pPr>
      <w:r w:rsidRPr="00817C2C">
        <w:rPr>
          <w:rFonts w:ascii="Times" w:hAnsi="Times" w:cs="Ayuthaya"/>
          <w:i/>
          <w:sz w:val="20"/>
          <w:szCs w:val="20"/>
        </w:rPr>
        <w:t>R/ Mi alma está sedienta de ti, Señor, Dios mío.</w:t>
      </w:r>
    </w:p>
    <w:p w14:paraId="2109051A" w14:textId="77777777" w:rsidR="00817C2C" w:rsidRPr="00817C2C" w:rsidRDefault="00817C2C" w:rsidP="00817C2C">
      <w:pPr>
        <w:jc w:val="both"/>
        <w:rPr>
          <w:rFonts w:ascii="Times" w:hAnsi="Times" w:cs="Ayuthaya"/>
          <w:sz w:val="20"/>
          <w:szCs w:val="20"/>
        </w:rPr>
      </w:pPr>
    </w:p>
    <w:p w14:paraId="6221D8CC" w14:textId="630AAB68" w:rsidR="00B20604" w:rsidRPr="00817C2C" w:rsidRDefault="00A56AFD" w:rsidP="00817C2C">
      <w:pPr>
        <w:jc w:val="both"/>
        <w:rPr>
          <w:rFonts w:ascii="Times" w:hAnsi="Times" w:cs="Ayuthaya"/>
          <w:sz w:val="20"/>
          <w:szCs w:val="20"/>
        </w:rPr>
      </w:pPr>
      <w:r w:rsidRPr="00817C2C">
        <w:rPr>
          <w:rFonts w:ascii="Times" w:hAnsi="Times" w:cs="Ayuthaya"/>
          <w:sz w:val="20"/>
          <w:szCs w:val="20"/>
        </w:rPr>
        <w:t xml:space="preserve">Oh Dios, tú eres mi Dios, por ti madrugo, mi alma está sedienta de ti; mi carne tiene ansia de ti, </w:t>
      </w:r>
      <w:r w:rsidR="000069ED" w:rsidRPr="00817C2C">
        <w:rPr>
          <w:rFonts w:ascii="Times" w:hAnsi="Times" w:cs="Ayuthaya"/>
          <w:sz w:val="20"/>
          <w:szCs w:val="20"/>
        </w:rPr>
        <w:t>como tierra reseca, ago</w:t>
      </w:r>
      <w:r w:rsidRPr="00817C2C">
        <w:rPr>
          <w:rFonts w:ascii="Times" w:hAnsi="Times" w:cs="Ayuthaya"/>
          <w:sz w:val="20"/>
          <w:szCs w:val="20"/>
        </w:rPr>
        <w:t>tada sin agua</w:t>
      </w:r>
      <w:r w:rsidR="00B20604" w:rsidRPr="00817C2C">
        <w:rPr>
          <w:rFonts w:ascii="Times" w:hAnsi="Times" w:cs="Ayuthaya"/>
          <w:sz w:val="20"/>
          <w:szCs w:val="20"/>
        </w:rPr>
        <w:t xml:space="preserve">. </w:t>
      </w:r>
      <w:r w:rsidR="004F6038" w:rsidRPr="00817C2C">
        <w:rPr>
          <w:rFonts w:ascii="Times" w:hAnsi="Times" w:cs="Ayuthaya"/>
          <w:sz w:val="20"/>
          <w:szCs w:val="20"/>
        </w:rPr>
        <w:t>R</w:t>
      </w:r>
      <w:r w:rsidR="00B20604" w:rsidRPr="00817C2C">
        <w:rPr>
          <w:rFonts w:ascii="Times" w:hAnsi="Times" w:cs="Ayuthaya"/>
          <w:sz w:val="20"/>
          <w:szCs w:val="20"/>
        </w:rPr>
        <w:t>/</w:t>
      </w:r>
    </w:p>
    <w:p w14:paraId="1E5F21E1" w14:textId="140BFCBA" w:rsidR="00B20604" w:rsidRPr="00817C2C" w:rsidRDefault="00A56AFD" w:rsidP="00817C2C">
      <w:pPr>
        <w:jc w:val="both"/>
        <w:rPr>
          <w:rFonts w:ascii="Times" w:hAnsi="Times" w:cs="Ayuthaya"/>
          <w:sz w:val="20"/>
          <w:szCs w:val="20"/>
        </w:rPr>
      </w:pPr>
      <w:r w:rsidRPr="00817C2C">
        <w:rPr>
          <w:rFonts w:ascii="Times" w:hAnsi="Times" w:cs="Ayuthaya"/>
          <w:sz w:val="20"/>
          <w:szCs w:val="20"/>
        </w:rPr>
        <w:t>¡Cómo te contemplaba en el santuario viendo tu fuerza y tu gloria! Tu gracia vale más que la vida, te alabarán mis labios</w:t>
      </w:r>
      <w:r w:rsidR="00B20604" w:rsidRPr="00817C2C">
        <w:rPr>
          <w:rFonts w:ascii="Times" w:hAnsi="Times" w:cs="Ayuthaya"/>
          <w:sz w:val="20"/>
          <w:szCs w:val="20"/>
        </w:rPr>
        <w:t xml:space="preserve">. </w:t>
      </w:r>
      <w:r w:rsidR="004F6038" w:rsidRPr="00817C2C">
        <w:rPr>
          <w:rFonts w:ascii="Times" w:hAnsi="Times" w:cs="Ayuthaya"/>
          <w:sz w:val="20"/>
          <w:szCs w:val="20"/>
        </w:rPr>
        <w:t>R/</w:t>
      </w:r>
    </w:p>
    <w:p w14:paraId="1687E21D" w14:textId="1B4367D1" w:rsidR="00B20604" w:rsidRPr="00817C2C" w:rsidRDefault="004F6BA9" w:rsidP="00817C2C">
      <w:pPr>
        <w:jc w:val="both"/>
        <w:rPr>
          <w:rFonts w:ascii="Times" w:hAnsi="Times" w:cs="Ayuthaya"/>
          <w:sz w:val="20"/>
          <w:szCs w:val="20"/>
        </w:rPr>
      </w:pPr>
      <w:r w:rsidRPr="00817C2C">
        <w:rPr>
          <w:rFonts w:ascii="Times" w:hAnsi="Times" w:cs="Ayuthaya"/>
          <w:sz w:val="20"/>
          <w:szCs w:val="20"/>
        </w:rPr>
        <w:t>Toda mi vida te bendeciré, y alzaré las manos invocándote. Me saciaré como de enjundia y de manteca, y mis labios te alabarán jubilosos</w:t>
      </w:r>
      <w:r w:rsidR="00B20604" w:rsidRPr="00817C2C">
        <w:rPr>
          <w:rFonts w:ascii="Times" w:hAnsi="Times" w:cs="Ayuthaya"/>
          <w:sz w:val="20"/>
          <w:szCs w:val="20"/>
        </w:rPr>
        <w:t xml:space="preserve">. </w:t>
      </w:r>
      <w:r w:rsidR="004F6038" w:rsidRPr="00817C2C">
        <w:rPr>
          <w:rFonts w:ascii="Times" w:hAnsi="Times" w:cs="Ayuthaya"/>
          <w:sz w:val="20"/>
          <w:szCs w:val="20"/>
        </w:rPr>
        <w:t>R/</w:t>
      </w:r>
    </w:p>
    <w:p w14:paraId="11457916" w14:textId="070B4E61" w:rsidR="00F2177B" w:rsidRPr="00817C2C" w:rsidRDefault="004F6BA9" w:rsidP="00817C2C">
      <w:pPr>
        <w:jc w:val="both"/>
        <w:rPr>
          <w:rFonts w:ascii="Times" w:hAnsi="Times" w:cs="Ayuthaya"/>
          <w:sz w:val="20"/>
          <w:szCs w:val="20"/>
        </w:rPr>
      </w:pPr>
      <w:r w:rsidRPr="00817C2C">
        <w:rPr>
          <w:rFonts w:ascii="Times" w:hAnsi="Times" w:cs="Ayuthaya"/>
          <w:sz w:val="20"/>
          <w:szCs w:val="20"/>
        </w:rPr>
        <w:t>Porque fuiste mi auxilio, y a la sombra de tus alas canto con júbilo; mi alma está unida a ti y tu diestra me sostiene</w:t>
      </w:r>
      <w:r w:rsidR="00F2177B" w:rsidRPr="00817C2C">
        <w:rPr>
          <w:rFonts w:ascii="Times" w:hAnsi="Times" w:cs="Ayuthaya"/>
          <w:sz w:val="20"/>
          <w:szCs w:val="20"/>
        </w:rPr>
        <w:t xml:space="preserve">. </w:t>
      </w:r>
      <w:r w:rsidR="004F6038" w:rsidRPr="00817C2C">
        <w:rPr>
          <w:rFonts w:ascii="Times" w:hAnsi="Times" w:cs="Ayuthaya"/>
          <w:sz w:val="20"/>
          <w:szCs w:val="20"/>
        </w:rPr>
        <w:t>R/</w:t>
      </w:r>
    </w:p>
    <w:p w14:paraId="57CA8873" w14:textId="77777777" w:rsidR="004F6038" w:rsidRPr="00817C2C" w:rsidRDefault="004F6038" w:rsidP="00817C2C">
      <w:pPr>
        <w:jc w:val="both"/>
        <w:rPr>
          <w:rFonts w:ascii="Times" w:hAnsi="Times" w:cs="Ayuthaya"/>
          <w:b/>
          <w:sz w:val="20"/>
          <w:szCs w:val="20"/>
        </w:rPr>
      </w:pPr>
    </w:p>
    <w:p w14:paraId="6FD9E993" w14:textId="34094470" w:rsidR="00653895" w:rsidRPr="00817C2C" w:rsidRDefault="004F6038" w:rsidP="00817C2C">
      <w:pPr>
        <w:jc w:val="both"/>
        <w:rPr>
          <w:rFonts w:ascii="Times" w:hAnsi="Times" w:cs="Ayuthaya"/>
          <w:b/>
          <w:sz w:val="20"/>
          <w:szCs w:val="20"/>
        </w:rPr>
      </w:pPr>
      <w:r w:rsidRPr="00817C2C">
        <w:rPr>
          <w:rFonts w:ascii="Times" w:hAnsi="Times" w:cs="Ayuthaya"/>
          <w:b/>
          <w:sz w:val="20"/>
          <w:szCs w:val="20"/>
        </w:rPr>
        <w:t>De</w:t>
      </w:r>
      <w:r w:rsidR="0052290C" w:rsidRPr="00817C2C">
        <w:rPr>
          <w:rFonts w:ascii="Times" w:hAnsi="Times" w:cs="Ayuthaya"/>
          <w:b/>
          <w:sz w:val="20"/>
          <w:szCs w:val="20"/>
        </w:rPr>
        <w:t xml:space="preserve"> la </w:t>
      </w:r>
      <w:r w:rsidR="003002F5" w:rsidRPr="00817C2C">
        <w:rPr>
          <w:rFonts w:ascii="Times" w:hAnsi="Times" w:cs="Ayuthaya"/>
          <w:b/>
          <w:sz w:val="20"/>
          <w:szCs w:val="20"/>
        </w:rPr>
        <w:t xml:space="preserve">carta </w:t>
      </w:r>
      <w:r w:rsidRPr="00817C2C">
        <w:rPr>
          <w:rFonts w:ascii="Times" w:hAnsi="Times" w:cs="Ayuthaya"/>
          <w:b/>
          <w:sz w:val="20"/>
          <w:szCs w:val="20"/>
        </w:rPr>
        <w:t>a los gálatas</w:t>
      </w:r>
      <w:r w:rsidR="00817C2C" w:rsidRPr="00817C2C">
        <w:rPr>
          <w:rFonts w:ascii="Times" w:hAnsi="Times" w:cs="Ayuthaya"/>
          <w:b/>
          <w:sz w:val="20"/>
          <w:szCs w:val="20"/>
        </w:rPr>
        <w:t xml:space="preserve"> </w:t>
      </w:r>
      <w:r w:rsidR="009E5684" w:rsidRPr="00817C2C">
        <w:rPr>
          <w:rFonts w:ascii="Times" w:hAnsi="Times" w:cs="Ayuthaya"/>
          <w:b/>
          <w:sz w:val="20"/>
          <w:szCs w:val="20"/>
        </w:rPr>
        <w:t>3, 26-29</w:t>
      </w:r>
    </w:p>
    <w:p w14:paraId="12F97694" w14:textId="7FFA7FF5" w:rsidR="00EA2B20" w:rsidRPr="00817C2C" w:rsidRDefault="001F79E6" w:rsidP="00817C2C">
      <w:pPr>
        <w:jc w:val="both"/>
        <w:rPr>
          <w:rFonts w:ascii="Times" w:hAnsi="Times" w:cs="Ayuthaya"/>
          <w:sz w:val="20"/>
          <w:szCs w:val="20"/>
        </w:rPr>
      </w:pPr>
      <w:r w:rsidRPr="00817C2C">
        <w:rPr>
          <w:rFonts w:ascii="Times" w:hAnsi="Times" w:cs="Ayuthaya"/>
          <w:sz w:val="20"/>
          <w:szCs w:val="20"/>
        </w:rPr>
        <w:t xml:space="preserve">Hermanos: </w:t>
      </w:r>
      <w:r w:rsidR="00F019D7" w:rsidRPr="00817C2C">
        <w:rPr>
          <w:rFonts w:ascii="Times" w:hAnsi="Times" w:cs="Ayuthaya"/>
          <w:sz w:val="20"/>
          <w:szCs w:val="20"/>
        </w:rPr>
        <w:t>Todos ustedes, por la fe, son hijos de Dios en Cristo Jesús, porque habiendo sido</w:t>
      </w:r>
      <w:r w:rsidR="000069ED" w:rsidRPr="00817C2C">
        <w:rPr>
          <w:rFonts w:ascii="Times" w:hAnsi="Times" w:cs="Ayuthaya"/>
          <w:sz w:val="20"/>
          <w:szCs w:val="20"/>
        </w:rPr>
        <w:t xml:space="preserve"> bautizados en Cristo, han quedado</w:t>
      </w:r>
      <w:r w:rsidR="00F019D7" w:rsidRPr="00817C2C">
        <w:rPr>
          <w:rFonts w:ascii="Times" w:hAnsi="Times" w:cs="Ayuthaya"/>
          <w:sz w:val="20"/>
          <w:szCs w:val="20"/>
        </w:rPr>
        <w:t xml:space="preserve"> revestidos de Cristo. Por lo tanto, ya no hay judío ni pagano, esclavo ni hombre libre, varón ni mujer, porque todos ustedes no son más que uno en Cristo Jesús. Y si pertenecen a Cristo, entonces son descendientes de Abraham, herederos en virtud de la promesa.</w:t>
      </w:r>
    </w:p>
    <w:p w14:paraId="3B1A4270" w14:textId="25B96C61" w:rsidR="00A90E44" w:rsidRPr="00817C2C" w:rsidRDefault="00A90E44" w:rsidP="00817C2C">
      <w:pPr>
        <w:jc w:val="both"/>
        <w:rPr>
          <w:rFonts w:ascii="Times" w:hAnsi="Times" w:cs="Ayuthaya"/>
          <w:b/>
          <w:sz w:val="20"/>
          <w:szCs w:val="20"/>
          <w:u w:val="single"/>
        </w:rPr>
      </w:pPr>
    </w:p>
    <w:p w14:paraId="79FAD77B" w14:textId="4AEBF578" w:rsidR="00653895" w:rsidRPr="00817C2C" w:rsidRDefault="00653895" w:rsidP="00817C2C">
      <w:pPr>
        <w:jc w:val="both"/>
        <w:rPr>
          <w:rFonts w:ascii="Times" w:hAnsi="Times" w:cs="Ayuthaya"/>
          <w:b/>
          <w:sz w:val="20"/>
          <w:szCs w:val="20"/>
        </w:rPr>
      </w:pPr>
      <w:r w:rsidRPr="00817C2C">
        <w:rPr>
          <w:rFonts w:ascii="Times" w:hAnsi="Times" w:cs="Ayuthaya"/>
          <w:b/>
          <w:sz w:val="20"/>
          <w:szCs w:val="20"/>
        </w:rPr>
        <w:lastRenderedPageBreak/>
        <w:t>Evangelio</w:t>
      </w:r>
      <w:r w:rsidR="001974BE" w:rsidRPr="00817C2C">
        <w:rPr>
          <w:rFonts w:ascii="Times" w:hAnsi="Times" w:cs="Ayuthaya"/>
          <w:b/>
          <w:sz w:val="20"/>
          <w:szCs w:val="20"/>
        </w:rPr>
        <w:t xml:space="preserve"> según san </w:t>
      </w:r>
      <w:r w:rsidR="00B0450B" w:rsidRPr="00817C2C">
        <w:rPr>
          <w:rFonts w:ascii="Times" w:hAnsi="Times" w:cs="Ayuthaya"/>
          <w:b/>
          <w:sz w:val="20"/>
          <w:szCs w:val="20"/>
        </w:rPr>
        <w:t>Lucas</w:t>
      </w:r>
      <w:r w:rsidR="00817C2C" w:rsidRPr="00817C2C">
        <w:rPr>
          <w:rFonts w:ascii="Times" w:hAnsi="Times" w:cs="Ayuthaya"/>
          <w:b/>
          <w:sz w:val="20"/>
          <w:szCs w:val="20"/>
        </w:rPr>
        <w:t xml:space="preserve"> </w:t>
      </w:r>
      <w:r w:rsidR="009E5684" w:rsidRPr="00817C2C">
        <w:rPr>
          <w:rFonts w:ascii="Times" w:hAnsi="Times" w:cs="Ayuthaya"/>
          <w:b/>
          <w:sz w:val="20"/>
          <w:szCs w:val="20"/>
        </w:rPr>
        <w:t>9,18-24</w:t>
      </w:r>
    </w:p>
    <w:p w14:paraId="6E57BB8D" w14:textId="35E8A562" w:rsidR="00D52E6E" w:rsidRPr="00817C2C" w:rsidRDefault="00D52E6E" w:rsidP="00817C2C">
      <w:pPr>
        <w:jc w:val="both"/>
        <w:rPr>
          <w:rFonts w:ascii="Times" w:hAnsi="Times" w:cs="Ayuthaya"/>
          <w:sz w:val="20"/>
          <w:szCs w:val="20"/>
        </w:rPr>
      </w:pPr>
      <w:r w:rsidRPr="00817C2C">
        <w:rPr>
          <w:rFonts w:ascii="Times" w:hAnsi="Times" w:cs="Ayuthaya"/>
          <w:sz w:val="20"/>
          <w:szCs w:val="20"/>
        </w:rPr>
        <w:t>Un día en que Jesús oraba a solas y sus discípulos</w:t>
      </w:r>
      <w:r w:rsidR="004F6038" w:rsidRPr="00817C2C">
        <w:rPr>
          <w:rFonts w:ascii="Times" w:hAnsi="Times" w:cs="Ayuthaya"/>
          <w:sz w:val="20"/>
          <w:szCs w:val="20"/>
        </w:rPr>
        <w:t xml:space="preserve"> estaban con Él, les preguntó: “</w:t>
      </w:r>
      <w:r w:rsidRPr="00817C2C">
        <w:rPr>
          <w:rFonts w:ascii="Times" w:hAnsi="Times" w:cs="Ayuthaya"/>
          <w:sz w:val="20"/>
          <w:szCs w:val="20"/>
        </w:rPr>
        <w:t>¿Q</w:t>
      </w:r>
      <w:r w:rsidR="004F6038" w:rsidRPr="00817C2C">
        <w:rPr>
          <w:rFonts w:ascii="Times" w:hAnsi="Times" w:cs="Ayuthaya"/>
          <w:sz w:val="20"/>
          <w:szCs w:val="20"/>
        </w:rPr>
        <w:t>uién dice la gente que soy yo?” Ellos le respondieron: “</w:t>
      </w:r>
      <w:r w:rsidRPr="00817C2C">
        <w:rPr>
          <w:rFonts w:ascii="Times" w:hAnsi="Times" w:cs="Ayuthaya"/>
          <w:sz w:val="20"/>
          <w:szCs w:val="20"/>
        </w:rPr>
        <w:t>Unos dicen que eres Juan el Bautista; otros, Elías; y otros, alguno de los antiguos profetas que ha re</w:t>
      </w:r>
      <w:r w:rsidR="004F6038" w:rsidRPr="00817C2C">
        <w:rPr>
          <w:rFonts w:ascii="Times" w:hAnsi="Times" w:cs="Ayuthaya"/>
          <w:sz w:val="20"/>
          <w:szCs w:val="20"/>
        </w:rPr>
        <w:t>sucitado”. “</w:t>
      </w:r>
      <w:r w:rsidRPr="00817C2C">
        <w:rPr>
          <w:rFonts w:ascii="Times" w:hAnsi="Times" w:cs="Ayuthaya"/>
          <w:sz w:val="20"/>
          <w:szCs w:val="20"/>
        </w:rPr>
        <w:t>Pero ustedes, les preg</w:t>
      </w:r>
      <w:r w:rsidR="004F6038" w:rsidRPr="00817C2C">
        <w:rPr>
          <w:rFonts w:ascii="Times" w:hAnsi="Times" w:cs="Ayuthaya"/>
          <w:sz w:val="20"/>
          <w:szCs w:val="20"/>
        </w:rPr>
        <w:t>untó, ¿quién dicen que soy yo?”</w:t>
      </w:r>
      <w:r w:rsidRPr="00817C2C">
        <w:rPr>
          <w:rFonts w:ascii="Times" w:hAnsi="Times" w:cs="Ayuthaya"/>
          <w:sz w:val="20"/>
          <w:szCs w:val="20"/>
        </w:rPr>
        <w:t xml:space="preserve"> Pedro, </w:t>
      </w:r>
      <w:r w:rsidR="004F6038" w:rsidRPr="00817C2C">
        <w:rPr>
          <w:rFonts w:ascii="Times" w:hAnsi="Times" w:cs="Ayuthaya"/>
          <w:sz w:val="20"/>
          <w:szCs w:val="20"/>
        </w:rPr>
        <w:t>tomando la palabra, respondió: “Tú eres el Mesías de Dios”</w:t>
      </w:r>
      <w:r w:rsidRPr="00817C2C">
        <w:rPr>
          <w:rFonts w:ascii="Times" w:hAnsi="Times" w:cs="Ayuthaya"/>
          <w:sz w:val="20"/>
          <w:szCs w:val="20"/>
        </w:rPr>
        <w:t>. Y él les ordenó t</w:t>
      </w:r>
      <w:r w:rsidR="000069ED" w:rsidRPr="00817C2C">
        <w:rPr>
          <w:rFonts w:ascii="Times" w:hAnsi="Times" w:cs="Ayuthaya"/>
          <w:sz w:val="20"/>
          <w:szCs w:val="20"/>
        </w:rPr>
        <w:t>erminantemente que no lo anunciaran a nadie, diciéndoles</w:t>
      </w:r>
      <w:r w:rsidR="00CE674C" w:rsidRPr="00817C2C">
        <w:rPr>
          <w:rFonts w:ascii="Times" w:hAnsi="Times" w:cs="Ayuthaya"/>
          <w:sz w:val="20"/>
          <w:szCs w:val="20"/>
        </w:rPr>
        <w:t>:</w:t>
      </w:r>
      <w:r w:rsidRPr="00817C2C">
        <w:rPr>
          <w:rFonts w:ascii="Times" w:hAnsi="Times" w:cs="Ayuthaya"/>
          <w:sz w:val="20"/>
          <w:szCs w:val="20"/>
        </w:rPr>
        <w:t xml:space="preserve"> </w:t>
      </w:r>
      <w:r w:rsidR="004F6038" w:rsidRPr="00817C2C">
        <w:rPr>
          <w:rFonts w:ascii="Times" w:hAnsi="Times" w:cs="Ayuthaya"/>
          <w:sz w:val="20"/>
          <w:szCs w:val="20"/>
        </w:rPr>
        <w:t>“</w:t>
      </w:r>
      <w:r w:rsidR="00CE674C" w:rsidRPr="00817C2C">
        <w:rPr>
          <w:rFonts w:ascii="Times" w:hAnsi="Times" w:cs="Ayuthaya"/>
          <w:sz w:val="20"/>
          <w:szCs w:val="20"/>
        </w:rPr>
        <w:t>El hijo del hombre</w:t>
      </w:r>
      <w:r w:rsidRPr="00817C2C">
        <w:rPr>
          <w:rFonts w:ascii="Times" w:hAnsi="Times" w:cs="Ayuthaya"/>
          <w:sz w:val="20"/>
          <w:szCs w:val="20"/>
        </w:rPr>
        <w:t xml:space="preserve"> debe sufrir mucho, ser rechazado por los ancianos, los sumos sacerdotes y los escribas, ser condenado a m</w:t>
      </w:r>
      <w:r w:rsidR="004F6038" w:rsidRPr="00817C2C">
        <w:rPr>
          <w:rFonts w:ascii="Times" w:hAnsi="Times" w:cs="Ayuthaya"/>
          <w:sz w:val="20"/>
          <w:szCs w:val="20"/>
        </w:rPr>
        <w:t>uerte y resucitar al tercer día”. Después dijo a todos: “</w:t>
      </w:r>
      <w:r w:rsidR="00CE674C" w:rsidRPr="00817C2C">
        <w:rPr>
          <w:rFonts w:ascii="Times" w:hAnsi="Times" w:cs="Ayuthaya"/>
          <w:sz w:val="20"/>
          <w:szCs w:val="20"/>
        </w:rPr>
        <w:t>El que quiera seguirme</w:t>
      </w:r>
      <w:r w:rsidRPr="00817C2C">
        <w:rPr>
          <w:rFonts w:ascii="Times" w:hAnsi="Times" w:cs="Ayuthaya"/>
          <w:sz w:val="20"/>
          <w:szCs w:val="20"/>
        </w:rPr>
        <w:t>, que renuncie a sí mismo, que cargue con su cruz cada día y me siga. Porque el que quiera salvar su vida, la perderá</w:t>
      </w:r>
      <w:r w:rsidR="00CE674C" w:rsidRPr="00817C2C">
        <w:rPr>
          <w:rFonts w:ascii="Times" w:hAnsi="Times" w:cs="Ayuthaya"/>
          <w:sz w:val="20"/>
          <w:szCs w:val="20"/>
        </w:rPr>
        <w:t>;</w:t>
      </w:r>
      <w:r w:rsidRPr="00817C2C">
        <w:rPr>
          <w:rFonts w:ascii="Times" w:hAnsi="Times" w:cs="Ayuthaya"/>
          <w:sz w:val="20"/>
          <w:szCs w:val="20"/>
        </w:rPr>
        <w:t xml:space="preserve"> y el que pierda su vida por mí, la salvará</w:t>
      </w:r>
      <w:r w:rsidR="004F6038" w:rsidRPr="00817C2C">
        <w:rPr>
          <w:rFonts w:ascii="Times" w:hAnsi="Times" w:cs="Ayuthaya"/>
          <w:sz w:val="20"/>
          <w:szCs w:val="20"/>
        </w:rPr>
        <w:t>”</w:t>
      </w:r>
      <w:r w:rsidRPr="00817C2C">
        <w:rPr>
          <w:rFonts w:ascii="Times" w:hAnsi="Times" w:cs="Ayuthaya"/>
          <w:sz w:val="20"/>
          <w:szCs w:val="20"/>
        </w:rPr>
        <w:t>.</w:t>
      </w:r>
    </w:p>
    <w:p w14:paraId="19E68198" w14:textId="77777777" w:rsidR="00596F6D" w:rsidRPr="00817C2C" w:rsidRDefault="00596F6D" w:rsidP="00817C2C">
      <w:pPr>
        <w:jc w:val="both"/>
        <w:rPr>
          <w:rFonts w:ascii="Times" w:hAnsi="Times" w:cs="Ayuthaya"/>
          <w:sz w:val="20"/>
          <w:szCs w:val="20"/>
        </w:rPr>
      </w:pPr>
    </w:p>
    <w:p w14:paraId="79F6FFB8" w14:textId="2CCB39CD"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«Mirarán al que traspasaron» (</w:t>
      </w:r>
      <w:proofErr w:type="spellStart"/>
      <w:r w:rsidRPr="00817C2C">
        <w:rPr>
          <w:rFonts w:ascii="Times" w:hAnsi="Times" w:cs="Tahoma"/>
          <w:i/>
        </w:rPr>
        <w:t>Jn</w:t>
      </w:r>
      <w:proofErr w:type="spellEnd"/>
      <w:r w:rsidRPr="00817C2C">
        <w:rPr>
          <w:rFonts w:ascii="Times" w:hAnsi="Times" w:cs="Tahoma"/>
          <w:i/>
        </w:rPr>
        <w:t xml:space="preserve"> 19, 37). Dirijamos nuestra mirada, a Cristo crucificado que, muriendo en el Calvario, nos reveló plenamente el amor de Dios. </w:t>
      </w:r>
    </w:p>
    <w:p w14:paraId="13BD3CCB" w14:textId="77777777"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 xml:space="preserve">El término </w:t>
      </w:r>
      <w:proofErr w:type="spellStart"/>
      <w:r w:rsidRPr="00817C2C">
        <w:rPr>
          <w:rFonts w:ascii="Times" w:hAnsi="Times" w:cs="Tahoma"/>
          <w:i/>
        </w:rPr>
        <w:t>agapé</w:t>
      </w:r>
      <w:proofErr w:type="spellEnd"/>
      <w:r w:rsidRPr="00817C2C">
        <w:rPr>
          <w:rFonts w:ascii="Times" w:hAnsi="Times" w:cs="Tahoma"/>
          <w:i/>
        </w:rPr>
        <w:t xml:space="preserve">, que aparece muchas veces en el Nuevo Testamento, indica el amor oblativo de quien busca exclusivamente el bien del otro; la palabra eros denota, en cambio, el amor de quien desea poseer lo que le falta y anhela la unión con el amado. El amor con que Dios nos envuelve es sin duda </w:t>
      </w:r>
      <w:proofErr w:type="spellStart"/>
      <w:r w:rsidRPr="00817C2C">
        <w:rPr>
          <w:rFonts w:ascii="Times" w:hAnsi="Times" w:cs="Tahoma"/>
          <w:i/>
        </w:rPr>
        <w:t>agapé</w:t>
      </w:r>
      <w:proofErr w:type="spellEnd"/>
      <w:r w:rsidRPr="00817C2C">
        <w:rPr>
          <w:rFonts w:ascii="Times" w:hAnsi="Times" w:cs="Tahoma"/>
          <w:i/>
        </w:rPr>
        <w:t>. En efecto, ¿acaso puede el hombre dar a Dios algo bueno que él no posea ya? Todo lo que la criatura humana es y tiene es don divino; por tanto, es la criatura la que tiene necesidad de Dios en todo.</w:t>
      </w:r>
    </w:p>
    <w:p w14:paraId="5DD1F077" w14:textId="0B75297E"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Pero el amor de Dios es también eros. En el Antiguo Testamento el Creador del universo muestra hacia el pueblo que eligió una predilección que trasciende toda motivación humana. El profeta Oseas expresa esta pasión divina con imágenes audaces como la del amor de un hombre por una mujer adúltera (cf. Os 3, 1-3); Ezequiel, por su parte, hablando de la relación de Dios con el pueblo de Israel, no tiene miedo de usar un lenguaje ardiente y apasionado (cf. Ez 16, 1-22). Estos textos bíblicos indican que el eros forma parte del corazón de Dios:  el Todopoderoso espera el «sí» de sus criaturas como un joven esposo el de su esposa.</w:t>
      </w:r>
    </w:p>
    <w:p w14:paraId="5A02F253" w14:textId="77777777"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 xml:space="preserve">Por desgracia, desde sus orígenes, la humanidad, seducida por las mentiras del Maligno, se ha cerrado al amor de Dios, con el espejismo de una autosuficiencia imposible (cf. </w:t>
      </w:r>
      <w:proofErr w:type="spellStart"/>
      <w:r w:rsidRPr="00817C2C">
        <w:rPr>
          <w:rFonts w:ascii="Times" w:hAnsi="Times" w:cs="Tahoma"/>
          <w:i/>
        </w:rPr>
        <w:t>Gn</w:t>
      </w:r>
      <w:proofErr w:type="spellEnd"/>
      <w:r w:rsidRPr="00817C2C">
        <w:rPr>
          <w:rFonts w:ascii="Times" w:hAnsi="Times" w:cs="Tahoma"/>
          <w:i/>
        </w:rPr>
        <w:t xml:space="preserve"> 3, 1-7). Replegándose en sí mismo, Adán se alejó de la fuente de la vida que es Dios mismo, y se convirtió en el primero de «los que, por temor a la muerte, estaban de por vida sometidos a esclavitud» (</w:t>
      </w:r>
      <w:proofErr w:type="spellStart"/>
      <w:r w:rsidRPr="00817C2C">
        <w:rPr>
          <w:rFonts w:ascii="Times" w:hAnsi="Times" w:cs="Tahoma"/>
          <w:i/>
        </w:rPr>
        <w:t>Hb</w:t>
      </w:r>
      <w:proofErr w:type="spellEnd"/>
      <w:r w:rsidRPr="00817C2C">
        <w:rPr>
          <w:rFonts w:ascii="Times" w:hAnsi="Times" w:cs="Tahoma"/>
          <w:i/>
        </w:rPr>
        <w:t xml:space="preserve"> 2, 15). Dios, sin embargo, no se dio por vencido; más aún, el «no» del hombre fue como el impulso decisivo que lo indujo a manifestar su amor con toda su fuerza redentora.</w:t>
      </w:r>
    </w:p>
    <w:p w14:paraId="3E1745F9" w14:textId="77777777"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En el misterio de la cruz se revela plenamente el poder irrefrenable de la misericordia del Padre celeste. Para reconquistar el amor de su criatura, aceptó pagar un precio muy alto:  la sangre de su Hijo unigénito. La muerte, que para el primer Adán era signo extremo de soledad y de impotencia, se transformó de este modo en el acto supremo de amor y de libertad del nuevo Adán.</w:t>
      </w:r>
    </w:p>
    <w:p w14:paraId="1DE449E9" w14:textId="77777777"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 xml:space="preserve">Así pues, podemos afirmar, con san Máximo el Confesor, que Cristo «murió, si así puede decirse, divinamente, porque murió libremente» (Ambigua, 91, 1056). En la cruz se manifiesta el eros de Dios por nosotros. Efectivamente, eros es </w:t>
      </w:r>
      <w:r w:rsidRPr="00817C2C">
        <w:rPr>
          <w:rFonts w:ascii="Times" w:hAnsi="Times" w:cs="Times New Roman"/>
          <w:i/>
        </w:rPr>
        <w:t>—</w:t>
      </w:r>
      <w:r w:rsidRPr="00817C2C">
        <w:rPr>
          <w:rFonts w:ascii="Times" w:hAnsi="Times" w:cs="Tahoma"/>
          <w:i/>
        </w:rPr>
        <w:t xml:space="preserve">como dice el </w:t>
      </w:r>
      <w:proofErr w:type="spellStart"/>
      <w:r w:rsidRPr="00817C2C">
        <w:rPr>
          <w:rFonts w:ascii="Times" w:hAnsi="Times" w:cs="Tahoma"/>
          <w:i/>
        </w:rPr>
        <w:t>Pseudo</w:t>
      </w:r>
      <w:proofErr w:type="spellEnd"/>
      <w:r w:rsidRPr="00817C2C">
        <w:rPr>
          <w:rFonts w:ascii="Times" w:hAnsi="Times" w:cs="Tahoma"/>
          <w:i/>
        </w:rPr>
        <w:t xml:space="preserve"> Dionisio Areopagita</w:t>
      </w:r>
      <w:r w:rsidRPr="00817C2C">
        <w:rPr>
          <w:rFonts w:ascii="Times" w:hAnsi="Times" w:cs="Times New Roman"/>
          <w:i/>
        </w:rPr>
        <w:t>—</w:t>
      </w:r>
      <w:r w:rsidRPr="00817C2C">
        <w:rPr>
          <w:rFonts w:ascii="Times" w:hAnsi="Times" w:cs="Tahoma"/>
          <w:i/>
        </w:rPr>
        <w:t xml:space="preserve"> la fuerza «que hace que los amantes no lo sean de sí mismos, sino de aquellos a los que aman» (De divinis </w:t>
      </w:r>
      <w:proofErr w:type="spellStart"/>
      <w:r w:rsidRPr="00817C2C">
        <w:rPr>
          <w:rFonts w:ascii="Times" w:hAnsi="Times" w:cs="Tahoma"/>
          <w:i/>
        </w:rPr>
        <w:t>nominibus</w:t>
      </w:r>
      <w:proofErr w:type="spellEnd"/>
      <w:r w:rsidRPr="00817C2C">
        <w:rPr>
          <w:rFonts w:ascii="Times" w:hAnsi="Times" w:cs="Tahoma"/>
          <w:i/>
        </w:rPr>
        <w:t xml:space="preserve">, IV, 13:  PG 3, 712). ¿Qué mayor «eros loco» (N. </w:t>
      </w:r>
      <w:proofErr w:type="spellStart"/>
      <w:r w:rsidRPr="00817C2C">
        <w:rPr>
          <w:rFonts w:ascii="Times" w:hAnsi="Times" w:cs="Tahoma"/>
          <w:i/>
        </w:rPr>
        <w:t>Cabasilas</w:t>
      </w:r>
      <w:proofErr w:type="spellEnd"/>
      <w:r w:rsidRPr="00817C2C">
        <w:rPr>
          <w:rFonts w:ascii="Times" w:hAnsi="Times" w:cs="Tahoma"/>
          <w:i/>
        </w:rPr>
        <w:t>, Vida en Cristo, 648) que el que impulsó al Hijo de Dios a unirse a nosotros hasta el punto de sufrir las consecuencias de nuestros delitos como si fueran propias?</w:t>
      </w:r>
    </w:p>
    <w:p w14:paraId="59F42B10" w14:textId="77777777"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bCs/>
          <w:i/>
        </w:rPr>
        <w:t>Miremos</w:t>
      </w:r>
      <w:r w:rsidRPr="00817C2C">
        <w:rPr>
          <w:rFonts w:ascii="Times" w:hAnsi="Times" w:cs="Tahoma"/>
          <w:i/>
        </w:rPr>
        <w:t xml:space="preserve"> a Cristo traspasado en la cruz. Él es la revelación más impresionante del amor de Dios, un amor en el que eros y </w:t>
      </w:r>
      <w:proofErr w:type="spellStart"/>
      <w:r w:rsidRPr="00817C2C">
        <w:rPr>
          <w:rFonts w:ascii="Times" w:hAnsi="Times" w:cs="Tahoma"/>
          <w:i/>
        </w:rPr>
        <w:t>agapé</w:t>
      </w:r>
      <w:proofErr w:type="spellEnd"/>
      <w:r w:rsidRPr="00817C2C">
        <w:rPr>
          <w:rFonts w:ascii="Times" w:hAnsi="Times" w:cs="Tahoma"/>
          <w:i/>
        </w:rPr>
        <w:t xml:space="preserve">, lejos de contraponerse, se iluminan mutuamente. En la cruz Dios mismo mendiga el amor de su criatura:  tiene sed del amor de cada uno de nosotros. El apóstol Tomás reconoció a Jesús como «Señor y Dios» cuando metió la mano en la herida de su costado. No es de extrañar que, entre los santos, muchos hayan encontrado en el Corazón de Jesús la expresión más conmovedora de este misterio de amor. Se podría decir, incluso, que la revelación del eros de Dios hacia el hombre es, en realidad, la expresión suprema de su </w:t>
      </w:r>
      <w:proofErr w:type="spellStart"/>
      <w:r w:rsidRPr="00817C2C">
        <w:rPr>
          <w:rFonts w:ascii="Times" w:hAnsi="Times" w:cs="Tahoma"/>
          <w:i/>
        </w:rPr>
        <w:t>agapé</w:t>
      </w:r>
      <w:proofErr w:type="spellEnd"/>
      <w:r w:rsidRPr="00817C2C">
        <w:rPr>
          <w:rFonts w:ascii="Times" w:hAnsi="Times" w:cs="Tahoma"/>
          <w:i/>
        </w:rPr>
        <w:t>. En verdad, sólo el amor en el que se unen el don gratuito de uno mismo y el deseo apasionado de reciprocidad infunde un gozo tan intenso que convierte en leves incluso los sacrificios más duros.</w:t>
      </w:r>
    </w:p>
    <w:p w14:paraId="0724E03B" w14:textId="3AE636A5" w:rsidR="00817C2C" w:rsidRPr="00817C2C" w:rsidRDefault="00817C2C" w:rsidP="00817C2C">
      <w:pPr>
        <w:widowControl w:val="0"/>
        <w:autoSpaceDE w:val="0"/>
        <w:autoSpaceDN w:val="0"/>
        <w:adjustRightInd w:val="0"/>
        <w:jc w:val="both"/>
        <w:rPr>
          <w:rFonts w:ascii="Times" w:hAnsi="Times" w:cs="Tahoma"/>
          <w:i/>
        </w:rPr>
      </w:pPr>
      <w:r w:rsidRPr="00817C2C">
        <w:rPr>
          <w:rFonts w:ascii="Times" w:hAnsi="Times" w:cs="Tahoma"/>
          <w:i/>
        </w:rPr>
        <w:t>Jesús dijo:  «Yo, cuando sea elevado de la tierra, atraeré a todos hacia mí» (</w:t>
      </w:r>
      <w:proofErr w:type="spellStart"/>
      <w:r w:rsidRPr="00817C2C">
        <w:rPr>
          <w:rFonts w:ascii="Times" w:hAnsi="Times" w:cs="Tahoma"/>
          <w:i/>
        </w:rPr>
        <w:t>Jn</w:t>
      </w:r>
      <w:proofErr w:type="spellEnd"/>
      <w:r w:rsidRPr="00817C2C">
        <w:rPr>
          <w:rFonts w:ascii="Times" w:hAnsi="Times" w:cs="Tahoma"/>
          <w:i/>
        </w:rPr>
        <w:t xml:space="preserve"> 12, 32). La respuesta que el Señor desea ardientemente de nosotros es ante todo que aceptemos su amor y nos dejemos atraer por él. Sin embargo, aceptar su amor no es suficiente. Hay que corresponder a ese amor y luego comprometerse a comunicarlo a los demás:  Cristo «me atrae hacia sí» para unirse a mí, a fin de que aprenda a amar a los hermanos con su mismo amor. </w:t>
      </w:r>
    </w:p>
    <w:p w14:paraId="5AA365DF" w14:textId="77777777" w:rsidR="00755B10" w:rsidRPr="00817C2C" w:rsidRDefault="00755B10" w:rsidP="00817C2C">
      <w:pPr>
        <w:widowControl w:val="0"/>
        <w:autoSpaceDE w:val="0"/>
        <w:autoSpaceDN w:val="0"/>
        <w:adjustRightInd w:val="0"/>
        <w:jc w:val="both"/>
        <w:rPr>
          <w:rFonts w:ascii="Times" w:hAnsi="Times" w:cs="Tahoma"/>
          <w:sz w:val="26"/>
          <w:szCs w:val="26"/>
        </w:rPr>
      </w:pPr>
    </w:p>
    <w:p w14:paraId="38BC3FE8" w14:textId="370371AD" w:rsidR="004F6038" w:rsidRPr="00817C2C" w:rsidRDefault="004F6038" w:rsidP="00817C2C">
      <w:pPr>
        <w:widowControl w:val="0"/>
        <w:autoSpaceDE w:val="0"/>
        <w:autoSpaceDN w:val="0"/>
        <w:adjustRightInd w:val="0"/>
        <w:jc w:val="right"/>
        <w:rPr>
          <w:rFonts w:ascii="Times" w:hAnsi="Times" w:cs="Tahoma"/>
          <w:sz w:val="26"/>
          <w:szCs w:val="26"/>
        </w:rPr>
      </w:pPr>
      <w:r w:rsidRPr="00817C2C">
        <w:rPr>
          <w:rFonts w:ascii="Times" w:hAnsi="Times" w:cs="Tahoma"/>
          <w:sz w:val="26"/>
          <w:szCs w:val="26"/>
        </w:rPr>
        <w:t>BENEDICTO XVI</w:t>
      </w:r>
    </w:p>
    <w:p w14:paraId="59F70836" w14:textId="77777777" w:rsidR="004F6038" w:rsidRPr="00817C2C" w:rsidRDefault="004F6038" w:rsidP="00817C2C">
      <w:pPr>
        <w:rPr>
          <w:rFonts w:ascii="Times" w:hAnsi="Times" w:cs="Tahoma"/>
          <w:sz w:val="26"/>
          <w:szCs w:val="26"/>
        </w:rPr>
      </w:pPr>
    </w:p>
    <w:p w14:paraId="1F0D2380" w14:textId="77777777" w:rsidR="004F6038" w:rsidRPr="00817C2C" w:rsidRDefault="004F6038" w:rsidP="00817C2C">
      <w:pPr>
        <w:jc w:val="center"/>
        <w:rPr>
          <w:rFonts w:ascii="Times" w:hAnsi="Times" w:cs="Ayuthaya"/>
          <w:sz w:val="14"/>
          <w:szCs w:val="14"/>
        </w:rPr>
      </w:pPr>
      <w:r w:rsidRPr="00817C2C">
        <w:rPr>
          <w:rFonts w:ascii="Times" w:hAnsi="Times" w:cs="Ayuthaya"/>
          <w:noProof/>
          <w:sz w:val="14"/>
          <w:szCs w:val="14"/>
        </w:rPr>
        <w:drawing>
          <wp:inline distT="0" distB="0" distL="0" distR="0" wp14:anchorId="0390B9EA" wp14:editId="62390146">
            <wp:extent cx="456940" cy="514056"/>
            <wp:effectExtent l="0" t="0" r="635" b="0"/>
            <wp:docPr id="10" name="Picture 10"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5617B3E0" w14:textId="77777777" w:rsidR="004F6038" w:rsidRPr="00817C2C" w:rsidRDefault="004F6038" w:rsidP="00817C2C">
      <w:pPr>
        <w:jc w:val="center"/>
        <w:rPr>
          <w:rFonts w:ascii="Times" w:hAnsi="Times" w:cs="Ayuthaya"/>
          <w:sz w:val="14"/>
          <w:szCs w:val="14"/>
        </w:rPr>
      </w:pPr>
      <w:r w:rsidRPr="00817C2C">
        <w:rPr>
          <w:rFonts w:ascii="Times" w:hAnsi="Times" w:cs="Ayuthaya"/>
          <w:sz w:val="14"/>
          <w:szCs w:val="14"/>
        </w:rPr>
        <w:t>Abadía de Santa Escolástica</w:t>
      </w:r>
    </w:p>
    <w:p w14:paraId="09CD4A23" w14:textId="014F37D1" w:rsidR="00944B72" w:rsidRPr="00817C2C" w:rsidRDefault="00817C2C" w:rsidP="00817C2C">
      <w:pPr>
        <w:jc w:val="center"/>
        <w:rPr>
          <w:rFonts w:ascii="Times" w:hAnsi="Times"/>
          <w:sz w:val="22"/>
          <w:szCs w:val="22"/>
        </w:rPr>
      </w:pPr>
      <w:hyperlink r:id="rId9" w:history="1">
        <w:r w:rsidR="004F6038" w:rsidRPr="00817C2C">
          <w:rPr>
            <w:rFonts w:ascii="Times" w:hAnsi="Times" w:cs="Ayuthaya"/>
            <w:sz w:val="14"/>
            <w:szCs w:val="14"/>
          </w:rPr>
          <w:t>www.santaescolastica.com.ar/preparando</w:t>
        </w:r>
      </w:hyperlink>
      <w:r w:rsidR="004F6038" w:rsidRPr="00817C2C">
        <w:rPr>
          <w:rFonts w:ascii="Times" w:hAnsi="Times" w:cs="Ayuthaya"/>
          <w:sz w:val="14"/>
          <w:szCs w:val="14"/>
        </w:rPr>
        <w:t>-el-domingo</w:t>
      </w:r>
      <w:r w:rsidR="004F6038" w:rsidRPr="00817C2C">
        <w:rPr>
          <w:rFonts w:ascii="Times" w:hAnsi="Times"/>
          <w:sz w:val="22"/>
          <w:szCs w:val="22"/>
        </w:rPr>
        <w:t xml:space="preserve"> </w:t>
      </w:r>
      <w:r w:rsidR="004F6038" w:rsidRPr="00817C2C">
        <w:rPr>
          <w:rFonts w:ascii="Times" w:hAnsi="Times" w:cs="Ayuthaya"/>
          <w:sz w:val="22"/>
          <w:szCs w:val="22"/>
        </w:rPr>
        <w:t xml:space="preserve"> </w:t>
      </w:r>
    </w:p>
    <w:bookmarkEnd w:id="0"/>
    <w:sectPr w:rsidR="00944B72" w:rsidRPr="00817C2C" w:rsidSect="003762FF">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582C6C" w:rsidRDefault="00582C6C" w:rsidP="00BE59F4">
      <w:r>
        <w:separator/>
      </w:r>
    </w:p>
  </w:endnote>
  <w:endnote w:type="continuationSeparator" w:id="0">
    <w:p w14:paraId="46ADF948" w14:textId="77777777" w:rsidR="00582C6C" w:rsidRDefault="00582C6C"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FF" w:usb1="5000204A" w:usb2="00000020" w:usb3="00000000" w:csb0="0001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582C6C" w:rsidRDefault="00582C6C" w:rsidP="00BE59F4">
      <w:r>
        <w:separator/>
      </w:r>
    </w:p>
  </w:footnote>
  <w:footnote w:type="continuationSeparator" w:id="0">
    <w:p w14:paraId="5AB6C8AB" w14:textId="77777777" w:rsidR="00582C6C" w:rsidRDefault="00582C6C"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35CA"/>
    <w:rsid w:val="000069ED"/>
    <w:rsid w:val="000124C7"/>
    <w:rsid w:val="00013036"/>
    <w:rsid w:val="0001599B"/>
    <w:rsid w:val="00024F32"/>
    <w:rsid w:val="00027C6E"/>
    <w:rsid w:val="00032C4D"/>
    <w:rsid w:val="00035F0C"/>
    <w:rsid w:val="00036056"/>
    <w:rsid w:val="000474D2"/>
    <w:rsid w:val="00050959"/>
    <w:rsid w:val="000515EB"/>
    <w:rsid w:val="0006091A"/>
    <w:rsid w:val="00061E4A"/>
    <w:rsid w:val="00073AC1"/>
    <w:rsid w:val="0007593D"/>
    <w:rsid w:val="00083345"/>
    <w:rsid w:val="00087872"/>
    <w:rsid w:val="00091C46"/>
    <w:rsid w:val="00095C29"/>
    <w:rsid w:val="000A6CD9"/>
    <w:rsid w:val="000C1D9E"/>
    <w:rsid w:val="000D4C09"/>
    <w:rsid w:val="000D5743"/>
    <w:rsid w:val="000E61AD"/>
    <w:rsid w:val="000F2F44"/>
    <w:rsid w:val="001051CC"/>
    <w:rsid w:val="001111BA"/>
    <w:rsid w:val="00121FF0"/>
    <w:rsid w:val="00126CE8"/>
    <w:rsid w:val="00126E44"/>
    <w:rsid w:val="00130B16"/>
    <w:rsid w:val="00134E84"/>
    <w:rsid w:val="00137D44"/>
    <w:rsid w:val="0014604C"/>
    <w:rsid w:val="00150830"/>
    <w:rsid w:val="00155352"/>
    <w:rsid w:val="00163F8E"/>
    <w:rsid w:val="0017036C"/>
    <w:rsid w:val="001724F9"/>
    <w:rsid w:val="0017357C"/>
    <w:rsid w:val="001757F6"/>
    <w:rsid w:val="00185F85"/>
    <w:rsid w:val="00195B2F"/>
    <w:rsid w:val="001974BE"/>
    <w:rsid w:val="001A3A16"/>
    <w:rsid w:val="001C0DB7"/>
    <w:rsid w:val="001C1231"/>
    <w:rsid w:val="001C53DF"/>
    <w:rsid w:val="001C6535"/>
    <w:rsid w:val="001D0810"/>
    <w:rsid w:val="001D216B"/>
    <w:rsid w:val="001E24CD"/>
    <w:rsid w:val="001F5CB3"/>
    <w:rsid w:val="001F60B2"/>
    <w:rsid w:val="001F79E6"/>
    <w:rsid w:val="001F7DBB"/>
    <w:rsid w:val="00212668"/>
    <w:rsid w:val="002212F2"/>
    <w:rsid w:val="00223292"/>
    <w:rsid w:val="00223774"/>
    <w:rsid w:val="00226353"/>
    <w:rsid w:val="00236A1D"/>
    <w:rsid w:val="0025309E"/>
    <w:rsid w:val="0025507C"/>
    <w:rsid w:val="0026353B"/>
    <w:rsid w:val="00263603"/>
    <w:rsid w:val="0026375F"/>
    <w:rsid w:val="002768A0"/>
    <w:rsid w:val="00277D6E"/>
    <w:rsid w:val="002865AD"/>
    <w:rsid w:val="00292810"/>
    <w:rsid w:val="002A0DC8"/>
    <w:rsid w:val="002A28E5"/>
    <w:rsid w:val="002A329A"/>
    <w:rsid w:val="002C16DD"/>
    <w:rsid w:val="002C56A8"/>
    <w:rsid w:val="002C62C7"/>
    <w:rsid w:val="002C7222"/>
    <w:rsid w:val="002D6139"/>
    <w:rsid w:val="002F0E54"/>
    <w:rsid w:val="002F7B8F"/>
    <w:rsid w:val="003002F5"/>
    <w:rsid w:val="00304A49"/>
    <w:rsid w:val="00311621"/>
    <w:rsid w:val="003123D9"/>
    <w:rsid w:val="003176F3"/>
    <w:rsid w:val="00331CAF"/>
    <w:rsid w:val="003423FD"/>
    <w:rsid w:val="00360187"/>
    <w:rsid w:val="0036589C"/>
    <w:rsid w:val="003762FF"/>
    <w:rsid w:val="0039291A"/>
    <w:rsid w:val="00392974"/>
    <w:rsid w:val="003A492F"/>
    <w:rsid w:val="003C0643"/>
    <w:rsid w:val="003C1D81"/>
    <w:rsid w:val="003C2D56"/>
    <w:rsid w:val="003C75D3"/>
    <w:rsid w:val="003D495F"/>
    <w:rsid w:val="003E0059"/>
    <w:rsid w:val="003E719E"/>
    <w:rsid w:val="003F09DD"/>
    <w:rsid w:val="00416692"/>
    <w:rsid w:val="00441907"/>
    <w:rsid w:val="0044496B"/>
    <w:rsid w:val="004472EF"/>
    <w:rsid w:val="00456916"/>
    <w:rsid w:val="00462DD8"/>
    <w:rsid w:val="00463A93"/>
    <w:rsid w:val="004731E8"/>
    <w:rsid w:val="00473CE0"/>
    <w:rsid w:val="0047579F"/>
    <w:rsid w:val="00476A2B"/>
    <w:rsid w:val="00491FC1"/>
    <w:rsid w:val="004A63AF"/>
    <w:rsid w:val="004B686E"/>
    <w:rsid w:val="004C378A"/>
    <w:rsid w:val="004D1C3F"/>
    <w:rsid w:val="004D36CE"/>
    <w:rsid w:val="004F58FF"/>
    <w:rsid w:val="004F6038"/>
    <w:rsid w:val="004F6BA9"/>
    <w:rsid w:val="00501683"/>
    <w:rsid w:val="00503451"/>
    <w:rsid w:val="005061BC"/>
    <w:rsid w:val="00510536"/>
    <w:rsid w:val="00510E08"/>
    <w:rsid w:val="00517455"/>
    <w:rsid w:val="00520352"/>
    <w:rsid w:val="005207A4"/>
    <w:rsid w:val="0052290C"/>
    <w:rsid w:val="005353BC"/>
    <w:rsid w:val="00536845"/>
    <w:rsid w:val="0053684B"/>
    <w:rsid w:val="005404E6"/>
    <w:rsid w:val="0054310A"/>
    <w:rsid w:val="00545FDF"/>
    <w:rsid w:val="00556786"/>
    <w:rsid w:val="00561FB1"/>
    <w:rsid w:val="00566096"/>
    <w:rsid w:val="00570046"/>
    <w:rsid w:val="00573820"/>
    <w:rsid w:val="00582C6C"/>
    <w:rsid w:val="00591CD7"/>
    <w:rsid w:val="00594584"/>
    <w:rsid w:val="00596F6D"/>
    <w:rsid w:val="005A6026"/>
    <w:rsid w:val="005B7D1A"/>
    <w:rsid w:val="005C6123"/>
    <w:rsid w:val="005C6502"/>
    <w:rsid w:val="005E2329"/>
    <w:rsid w:val="006044DC"/>
    <w:rsid w:val="006126DB"/>
    <w:rsid w:val="0061416E"/>
    <w:rsid w:val="006160EE"/>
    <w:rsid w:val="00616AAD"/>
    <w:rsid w:val="00621C27"/>
    <w:rsid w:val="006239ED"/>
    <w:rsid w:val="00646378"/>
    <w:rsid w:val="00653895"/>
    <w:rsid w:val="00655974"/>
    <w:rsid w:val="00656862"/>
    <w:rsid w:val="00661BDC"/>
    <w:rsid w:val="006A5030"/>
    <w:rsid w:val="006B04ED"/>
    <w:rsid w:val="006B2950"/>
    <w:rsid w:val="006B532D"/>
    <w:rsid w:val="006B6A16"/>
    <w:rsid w:val="006C1B25"/>
    <w:rsid w:val="006C552B"/>
    <w:rsid w:val="00701C94"/>
    <w:rsid w:val="00715940"/>
    <w:rsid w:val="00716AB5"/>
    <w:rsid w:val="00720452"/>
    <w:rsid w:val="00726DF8"/>
    <w:rsid w:val="0073146D"/>
    <w:rsid w:val="00734925"/>
    <w:rsid w:val="0073739D"/>
    <w:rsid w:val="007438E3"/>
    <w:rsid w:val="00755B10"/>
    <w:rsid w:val="00764ADC"/>
    <w:rsid w:val="00771E01"/>
    <w:rsid w:val="00772C91"/>
    <w:rsid w:val="007804F7"/>
    <w:rsid w:val="00780536"/>
    <w:rsid w:val="007A6BF9"/>
    <w:rsid w:val="007C3B53"/>
    <w:rsid w:val="007C4A3C"/>
    <w:rsid w:val="007C55D6"/>
    <w:rsid w:val="007C65BA"/>
    <w:rsid w:val="007C7BF3"/>
    <w:rsid w:val="007D32FF"/>
    <w:rsid w:val="007D7B7B"/>
    <w:rsid w:val="007E2DCF"/>
    <w:rsid w:val="007E3599"/>
    <w:rsid w:val="007F1945"/>
    <w:rsid w:val="008136CB"/>
    <w:rsid w:val="0081593A"/>
    <w:rsid w:val="00816886"/>
    <w:rsid w:val="00817C2C"/>
    <w:rsid w:val="00822EDF"/>
    <w:rsid w:val="008263B4"/>
    <w:rsid w:val="0084700A"/>
    <w:rsid w:val="0085648C"/>
    <w:rsid w:val="0085653A"/>
    <w:rsid w:val="0086558D"/>
    <w:rsid w:val="00867EEC"/>
    <w:rsid w:val="0088002B"/>
    <w:rsid w:val="008865F9"/>
    <w:rsid w:val="00891EFF"/>
    <w:rsid w:val="008A3A53"/>
    <w:rsid w:val="008A4348"/>
    <w:rsid w:val="008A43C3"/>
    <w:rsid w:val="008A6D04"/>
    <w:rsid w:val="008B042C"/>
    <w:rsid w:val="008E6589"/>
    <w:rsid w:val="008E7725"/>
    <w:rsid w:val="008F4F57"/>
    <w:rsid w:val="00913065"/>
    <w:rsid w:val="00913CE7"/>
    <w:rsid w:val="009166CF"/>
    <w:rsid w:val="00927CA5"/>
    <w:rsid w:val="00927D64"/>
    <w:rsid w:val="0093011D"/>
    <w:rsid w:val="0093176B"/>
    <w:rsid w:val="009337B7"/>
    <w:rsid w:val="00940DCB"/>
    <w:rsid w:val="0094124B"/>
    <w:rsid w:val="00943A53"/>
    <w:rsid w:val="00944B72"/>
    <w:rsid w:val="00945296"/>
    <w:rsid w:val="0095209B"/>
    <w:rsid w:val="009631F8"/>
    <w:rsid w:val="009643F4"/>
    <w:rsid w:val="00965B2C"/>
    <w:rsid w:val="0097132E"/>
    <w:rsid w:val="00982EB7"/>
    <w:rsid w:val="00990C89"/>
    <w:rsid w:val="009A54C8"/>
    <w:rsid w:val="009C2791"/>
    <w:rsid w:val="009D500A"/>
    <w:rsid w:val="009E5684"/>
    <w:rsid w:val="009E5CD6"/>
    <w:rsid w:val="00A000B6"/>
    <w:rsid w:val="00A16888"/>
    <w:rsid w:val="00A16D83"/>
    <w:rsid w:val="00A20FBD"/>
    <w:rsid w:val="00A25DAF"/>
    <w:rsid w:val="00A278DA"/>
    <w:rsid w:val="00A35153"/>
    <w:rsid w:val="00A37ECD"/>
    <w:rsid w:val="00A476E7"/>
    <w:rsid w:val="00A5630B"/>
    <w:rsid w:val="00A56AFD"/>
    <w:rsid w:val="00A576B8"/>
    <w:rsid w:val="00A65D3F"/>
    <w:rsid w:val="00A748A5"/>
    <w:rsid w:val="00A90E44"/>
    <w:rsid w:val="00AA05D8"/>
    <w:rsid w:val="00AA3C49"/>
    <w:rsid w:val="00AA545E"/>
    <w:rsid w:val="00AC2C3C"/>
    <w:rsid w:val="00AD2949"/>
    <w:rsid w:val="00AD5589"/>
    <w:rsid w:val="00AE35AE"/>
    <w:rsid w:val="00AE65F5"/>
    <w:rsid w:val="00AF076F"/>
    <w:rsid w:val="00B0279E"/>
    <w:rsid w:val="00B0450B"/>
    <w:rsid w:val="00B06BD3"/>
    <w:rsid w:val="00B20604"/>
    <w:rsid w:val="00B34E2B"/>
    <w:rsid w:val="00B36875"/>
    <w:rsid w:val="00B432E5"/>
    <w:rsid w:val="00B5114E"/>
    <w:rsid w:val="00B56ADE"/>
    <w:rsid w:val="00B5738D"/>
    <w:rsid w:val="00B61690"/>
    <w:rsid w:val="00BB55D3"/>
    <w:rsid w:val="00BE1DD4"/>
    <w:rsid w:val="00BE59F4"/>
    <w:rsid w:val="00BF2677"/>
    <w:rsid w:val="00BF2FA8"/>
    <w:rsid w:val="00C079C3"/>
    <w:rsid w:val="00C1232D"/>
    <w:rsid w:val="00C14FFF"/>
    <w:rsid w:val="00C16EC7"/>
    <w:rsid w:val="00C214A1"/>
    <w:rsid w:val="00C22C97"/>
    <w:rsid w:val="00C232D1"/>
    <w:rsid w:val="00C32339"/>
    <w:rsid w:val="00C45DD9"/>
    <w:rsid w:val="00C478CF"/>
    <w:rsid w:val="00C5178D"/>
    <w:rsid w:val="00C529E6"/>
    <w:rsid w:val="00C9560F"/>
    <w:rsid w:val="00CA02B4"/>
    <w:rsid w:val="00CA710D"/>
    <w:rsid w:val="00CC1467"/>
    <w:rsid w:val="00CD21D5"/>
    <w:rsid w:val="00CE1C74"/>
    <w:rsid w:val="00CE674C"/>
    <w:rsid w:val="00CF2BC8"/>
    <w:rsid w:val="00CF7FC8"/>
    <w:rsid w:val="00D03703"/>
    <w:rsid w:val="00D20A3F"/>
    <w:rsid w:val="00D20BBF"/>
    <w:rsid w:val="00D251A2"/>
    <w:rsid w:val="00D25F7F"/>
    <w:rsid w:val="00D418CF"/>
    <w:rsid w:val="00D46F53"/>
    <w:rsid w:val="00D508A4"/>
    <w:rsid w:val="00D52C38"/>
    <w:rsid w:val="00D52E6E"/>
    <w:rsid w:val="00D6273D"/>
    <w:rsid w:val="00D760CB"/>
    <w:rsid w:val="00D85E58"/>
    <w:rsid w:val="00D969C2"/>
    <w:rsid w:val="00DA419E"/>
    <w:rsid w:val="00DB6700"/>
    <w:rsid w:val="00DC72AF"/>
    <w:rsid w:val="00DC78B5"/>
    <w:rsid w:val="00DD169A"/>
    <w:rsid w:val="00DD491F"/>
    <w:rsid w:val="00DD5B28"/>
    <w:rsid w:val="00DF1D92"/>
    <w:rsid w:val="00E33C9D"/>
    <w:rsid w:val="00E3623A"/>
    <w:rsid w:val="00E44ED9"/>
    <w:rsid w:val="00E464CE"/>
    <w:rsid w:val="00E5389C"/>
    <w:rsid w:val="00E539D2"/>
    <w:rsid w:val="00E61404"/>
    <w:rsid w:val="00E626A8"/>
    <w:rsid w:val="00E678C0"/>
    <w:rsid w:val="00E709C8"/>
    <w:rsid w:val="00E74F2C"/>
    <w:rsid w:val="00E81328"/>
    <w:rsid w:val="00E929D4"/>
    <w:rsid w:val="00EA2B20"/>
    <w:rsid w:val="00EC293C"/>
    <w:rsid w:val="00EC446F"/>
    <w:rsid w:val="00EC5C41"/>
    <w:rsid w:val="00EC73AD"/>
    <w:rsid w:val="00ED1F20"/>
    <w:rsid w:val="00ED20DA"/>
    <w:rsid w:val="00ED3F97"/>
    <w:rsid w:val="00ED5967"/>
    <w:rsid w:val="00EF531B"/>
    <w:rsid w:val="00F019D7"/>
    <w:rsid w:val="00F02FD2"/>
    <w:rsid w:val="00F1022B"/>
    <w:rsid w:val="00F15BE0"/>
    <w:rsid w:val="00F2177B"/>
    <w:rsid w:val="00F36030"/>
    <w:rsid w:val="00F4004F"/>
    <w:rsid w:val="00F4266D"/>
    <w:rsid w:val="00F519E7"/>
    <w:rsid w:val="00F53590"/>
    <w:rsid w:val="00F5487B"/>
    <w:rsid w:val="00F640F5"/>
    <w:rsid w:val="00F97E75"/>
    <w:rsid w:val="00FB0E05"/>
    <w:rsid w:val="00FB1284"/>
    <w:rsid w:val="00FB4EB6"/>
    <w:rsid w:val="00FC45CF"/>
    <w:rsid w:val="00FC53C3"/>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F476-76ED-6742-916D-C058DBF8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1111</Words>
  <Characters>6338</Characters>
  <Application>Microsoft Macintosh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7</cp:revision>
  <cp:lastPrinted>2013-06-19T21:26:00Z</cp:lastPrinted>
  <dcterms:created xsi:type="dcterms:W3CDTF">2016-06-06T01:05:00Z</dcterms:created>
  <dcterms:modified xsi:type="dcterms:W3CDTF">2016-06-13T14:32:00Z</dcterms:modified>
</cp:coreProperties>
</file>